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6C" w:rsidRDefault="00504489" w:rsidP="003D0C59">
      <w:pPr>
        <w:spacing w:after="0" w:line="240" w:lineRule="auto"/>
        <w:jc w:val="center"/>
        <w:rPr>
          <w:rFonts w:ascii="Times New Roman" w:hAnsi="Times New Roman" w:cs="Times New Roman"/>
          <w:b/>
          <w:sz w:val="28"/>
          <w:szCs w:val="28"/>
        </w:rPr>
      </w:pPr>
      <w:r w:rsidRPr="00504489">
        <w:rPr>
          <w:rFonts w:ascii="Times New Roman" w:hAnsi="Times New Roman" w:cs="Times New Roman"/>
          <w:b/>
          <w:sz w:val="28"/>
          <w:szCs w:val="28"/>
        </w:rPr>
        <w:t>BẢN TỰ ĐÁNH GIÁ</w:t>
      </w:r>
      <w:r w:rsidR="00280F6C">
        <w:rPr>
          <w:rFonts w:ascii="Times New Roman" w:hAnsi="Times New Roman" w:cs="Times New Roman"/>
          <w:b/>
          <w:sz w:val="28"/>
          <w:szCs w:val="28"/>
        </w:rPr>
        <w:t>, CÔNG NHẬN</w:t>
      </w:r>
    </w:p>
    <w:p w:rsidR="00A72E6D" w:rsidRDefault="00280F6C" w:rsidP="003D0C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ĐẠT DANH HIỆU</w:t>
      </w:r>
      <w:r w:rsidR="00504489" w:rsidRPr="00504489">
        <w:rPr>
          <w:rFonts w:ascii="Times New Roman" w:hAnsi="Times New Roman" w:cs="Times New Roman"/>
          <w:b/>
          <w:sz w:val="28"/>
          <w:szCs w:val="28"/>
        </w:rPr>
        <w:t xml:space="preserve"> “CÔNG DÂN HỌC TẬP”</w:t>
      </w:r>
      <w:r w:rsidR="003D0C59">
        <w:rPr>
          <w:rFonts w:ascii="Times New Roman" w:hAnsi="Times New Roman" w:cs="Times New Roman"/>
          <w:b/>
          <w:sz w:val="28"/>
          <w:szCs w:val="28"/>
        </w:rPr>
        <w:t xml:space="preserve"> NĂM 2025</w:t>
      </w:r>
    </w:p>
    <w:p w:rsidR="003D0C59" w:rsidRDefault="003D0C59" w:rsidP="003D0C59">
      <w:pPr>
        <w:spacing w:after="0" w:line="240" w:lineRule="auto"/>
        <w:jc w:val="center"/>
        <w:rPr>
          <w:rFonts w:ascii="Times New Roman" w:hAnsi="Times New Roman" w:cs="Times New Roman"/>
          <w:i/>
          <w:sz w:val="28"/>
          <w:szCs w:val="28"/>
        </w:rPr>
      </w:pPr>
      <w:r w:rsidRPr="003D0C59">
        <w:rPr>
          <w:rFonts w:ascii="Times New Roman" w:hAnsi="Times New Roman" w:cs="Times New Roman"/>
          <w:i/>
          <w:sz w:val="28"/>
          <w:szCs w:val="28"/>
        </w:rPr>
        <w:t>(Th</w:t>
      </w:r>
      <w:r>
        <w:rPr>
          <w:rFonts w:ascii="Times New Roman" w:hAnsi="Times New Roman" w:cs="Times New Roman"/>
          <w:i/>
          <w:sz w:val="28"/>
          <w:szCs w:val="28"/>
        </w:rPr>
        <w:t>eo</w:t>
      </w:r>
      <w:r w:rsidRPr="003D0C59">
        <w:rPr>
          <w:rFonts w:ascii="Times New Roman" w:hAnsi="Times New Roman" w:cs="Times New Roman"/>
          <w:i/>
          <w:sz w:val="28"/>
          <w:szCs w:val="28"/>
        </w:rPr>
        <w:t xml:space="preserve"> Quyết định số 324/QĐ-KHVN ngày 25/20/2023 </w:t>
      </w:r>
    </w:p>
    <w:p w:rsidR="003D0C59" w:rsidRPr="003D0C59" w:rsidRDefault="003D0C59" w:rsidP="003D0C59">
      <w:pPr>
        <w:spacing w:after="0" w:line="240" w:lineRule="auto"/>
        <w:jc w:val="center"/>
        <w:rPr>
          <w:rFonts w:ascii="Times New Roman" w:hAnsi="Times New Roman" w:cs="Times New Roman"/>
          <w:i/>
          <w:sz w:val="28"/>
          <w:szCs w:val="28"/>
        </w:rPr>
      </w:pPr>
      <w:r w:rsidRPr="003D0C59">
        <w:rPr>
          <w:rFonts w:ascii="Times New Roman" w:hAnsi="Times New Roman" w:cs="Times New Roman"/>
          <w:i/>
          <w:sz w:val="28"/>
          <w:szCs w:val="28"/>
        </w:rPr>
        <w:t>của Ban chấp hành Trung ương Hội Khuyến học Việt Nam)</w:t>
      </w:r>
    </w:p>
    <w:p w:rsidR="003D0C59" w:rsidRDefault="003D0C59" w:rsidP="00504489">
      <w:pPr>
        <w:rPr>
          <w:rFonts w:ascii="Times New Roman" w:hAnsi="Times New Roman" w:cs="Times New Roman"/>
          <w:sz w:val="28"/>
          <w:szCs w:val="28"/>
        </w:rPr>
      </w:pPr>
    </w:p>
    <w:p w:rsidR="00504489" w:rsidRDefault="00504489" w:rsidP="00504489">
      <w:pPr>
        <w:rPr>
          <w:rFonts w:ascii="Times New Roman" w:hAnsi="Times New Roman" w:cs="Times New Roman"/>
          <w:sz w:val="28"/>
          <w:szCs w:val="28"/>
        </w:rPr>
      </w:pPr>
      <w:r>
        <w:rPr>
          <w:rFonts w:ascii="Times New Roman" w:hAnsi="Times New Roman" w:cs="Times New Roman"/>
          <w:sz w:val="28"/>
          <w:szCs w:val="28"/>
        </w:rPr>
        <w:t>Họ</w:t>
      </w:r>
      <w:r w:rsidR="003D0C59">
        <w:rPr>
          <w:rFonts w:ascii="Times New Roman" w:hAnsi="Times New Roman" w:cs="Times New Roman"/>
          <w:sz w:val="28"/>
          <w:szCs w:val="28"/>
        </w:rPr>
        <w:t xml:space="preserve"> và tên: …….…………………………………</w:t>
      </w:r>
      <w:r w:rsidR="003D0C59">
        <w:rPr>
          <w:rFonts w:ascii="Times New Roman" w:hAnsi="Times New Roman" w:cs="Times New Roman"/>
          <w:sz w:val="28"/>
          <w:szCs w:val="28"/>
        </w:rPr>
        <w:tab/>
        <w:t xml:space="preserve"> </w:t>
      </w:r>
      <w:r>
        <w:rPr>
          <w:rFonts w:ascii="Times New Roman" w:hAnsi="Times New Roman" w:cs="Times New Roman"/>
          <w:sz w:val="28"/>
          <w:szCs w:val="28"/>
        </w:rPr>
        <w:t>Năm  sinh:………………</w:t>
      </w:r>
    </w:p>
    <w:p w:rsidR="00504489" w:rsidRDefault="00504489" w:rsidP="00866321">
      <w:pPr>
        <w:spacing w:after="120"/>
        <w:rPr>
          <w:rFonts w:ascii="Times New Roman" w:hAnsi="Times New Roman" w:cs="Times New Roman"/>
          <w:sz w:val="28"/>
          <w:szCs w:val="28"/>
        </w:rPr>
      </w:pPr>
      <w:r>
        <w:rPr>
          <w:rFonts w:ascii="Times New Roman" w:hAnsi="Times New Roman" w:cs="Times New Roman"/>
          <w:sz w:val="28"/>
          <w:szCs w:val="28"/>
        </w:rPr>
        <w:t>Chức vụ</w:t>
      </w:r>
      <w:r w:rsidR="003D0C59">
        <w:rPr>
          <w:rFonts w:ascii="Times New Roman" w:hAnsi="Times New Roman" w:cs="Times New Roman"/>
          <w:sz w:val="28"/>
          <w:szCs w:val="28"/>
        </w:rPr>
        <w:t xml:space="preserve">, </w:t>
      </w:r>
      <w:r>
        <w:rPr>
          <w:rFonts w:ascii="Times New Roman" w:hAnsi="Times New Roman" w:cs="Times New Roman"/>
          <w:sz w:val="28"/>
          <w:szCs w:val="28"/>
        </w:rPr>
        <w:t>Đơn  vị</w:t>
      </w:r>
      <w:r w:rsidR="00106932">
        <w:rPr>
          <w:rFonts w:ascii="Times New Roman" w:hAnsi="Times New Roman" w:cs="Times New Roman"/>
          <w:sz w:val="28"/>
          <w:szCs w:val="28"/>
        </w:rPr>
        <w:t xml:space="preserve"> công tác:</w:t>
      </w:r>
      <w:r w:rsidR="003D0C59">
        <w:rPr>
          <w:rFonts w:ascii="Times New Roman" w:hAnsi="Times New Roman" w:cs="Times New Roman"/>
          <w:sz w:val="28"/>
          <w:szCs w:val="28"/>
        </w:rPr>
        <w:t xml:space="preserve"> </w:t>
      </w:r>
      <w:r w:rsidR="00106932">
        <w:rPr>
          <w:rFonts w:ascii="Times New Roman" w:hAnsi="Times New Roman" w:cs="Times New Roman"/>
          <w:sz w:val="28"/>
          <w:szCs w:val="28"/>
        </w:rPr>
        <w:t>………………</w:t>
      </w:r>
      <w:r w:rsidR="003D0C59">
        <w:rPr>
          <w:rFonts w:ascii="Times New Roman" w:hAnsi="Times New Roman" w:cs="Times New Roman"/>
          <w:sz w:val="28"/>
          <w:szCs w:val="28"/>
        </w:rPr>
        <w:t>……………………………………</w:t>
      </w:r>
    </w:p>
    <w:p w:rsidR="003D0C59" w:rsidRDefault="003D0C59" w:rsidP="00866321">
      <w:pPr>
        <w:spacing w:after="120"/>
        <w:rPr>
          <w:rFonts w:ascii="Times New Roman" w:hAnsi="Times New Roman" w:cs="Times New Roman"/>
          <w:sz w:val="28"/>
          <w:szCs w:val="28"/>
        </w:rPr>
      </w:pPr>
      <w:r>
        <w:rPr>
          <w:rFonts w:ascii="Times New Roman" w:hAnsi="Times New Roman" w:cs="Times New Roman"/>
          <w:sz w:val="28"/>
          <w:szCs w:val="28"/>
        </w:rPr>
        <w:t>Cơ quan quản lý: Sở Giáo dục và Đào tạo tỉnh Ninh Bình</w:t>
      </w:r>
    </w:p>
    <w:tbl>
      <w:tblPr>
        <w:tblStyle w:val="TableGrid"/>
        <w:tblW w:w="9932" w:type="dxa"/>
        <w:tblInd w:w="-252" w:type="dxa"/>
        <w:tblLook w:val="04A0" w:firstRow="1" w:lastRow="0" w:firstColumn="1" w:lastColumn="0" w:noHBand="0" w:noVBand="1"/>
      </w:tblPr>
      <w:tblGrid>
        <w:gridCol w:w="1980"/>
        <w:gridCol w:w="5670"/>
        <w:gridCol w:w="932"/>
        <w:gridCol w:w="1350"/>
      </w:tblGrid>
      <w:tr w:rsidR="00866321" w:rsidTr="003D0C59">
        <w:trPr>
          <w:tblHeader/>
        </w:trPr>
        <w:tc>
          <w:tcPr>
            <w:tcW w:w="1980" w:type="dxa"/>
            <w:vAlign w:val="center"/>
          </w:tcPr>
          <w:p w:rsidR="00866321" w:rsidRPr="001D2DC4" w:rsidRDefault="00866321" w:rsidP="00866321">
            <w:pPr>
              <w:jc w:val="center"/>
              <w:rPr>
                <w:rFonts w:ascii="Times New Roman" w:hAnsi="Times New Roman" w:cs="Times New Roman"/>
                <w:b/>
                <w:sz w:val="26"/>
                <w:szCs w:val="26"/>
              </w:rPr>
            </w:pPr>
            <w:r w:rsidRPr="001D2DC4">
              <w:rPr>
                <w:rFonts w:ascii="Times New Roman" w:hAnsi="Times New Roman" w:cs="Times New Roman"/>
                <w:b/>
                <w:sz w:val="26"/>
                <w:szCs w:val="26"/>
              </w:rPr>
              <w:t>Tiêu chí</w:t>
            </w:r>
            <w:r>
              <w:rPr>
                <w:rFonts w:ascii="Times New Roman" w:hAnsi="Times New Roman" w:cs="Times New Roman"/>
                <w:b/>
                <w:sz w:val="26"/>
                <w:szCs w:val="26"/>
              </w:rPr>
              <w:t xml:space="preserve"> </w:t>
            </w:r>
          </w:p>
        </w:tc>
        <w:tc>
          <w:tcPr>
            <w:tcW w:w="5670" w:type="dxa"/>
            <w:vAlign w:val="center"/>
          </w:tcPr>
          <w:p w:rsidR="00866321" w:rsidRPr="001D2DC4" w:rsidRDefault="00866321" w:rsidP="001D2DC4">
            <w:pPr>
              <w:jc w:val="center"/>
              <w:rPr>
                <w:rFonts w:ascii="Times New Roman" w:hAnsi="Times New Roman" w:cs="Times New Roman"/>
                <w:b/>
                <w:sz w:val="26"/>
                <w:szCs w:val="26"/>
              </w:rPr>
            </w:pPr>
            <w:r w:rsidRPr="001D2DC4">
              <w:rPr>
                <w:rFonts w:ascii="Times New Roman" w:hAnsi="Times New Roman" w:cs="Times New Roman"/>
                <w:b/>
                <w:sz w:val="26"/>
                <w:szCs w:val="26"/>
              </w:rPr>
              <w:t>Chỉ tiêu</w:t>
            </w:r>
          </w:p>
        </w:tc>
        <w:tc>
          <w:tcPr>
            <w:tcW w:w="932" w:type="dxa"/>
            <w:vAlign w:val="center"/>
          </w:tcPr>
          <w:p w:rsidR="00866321" w:rsidRPr="001D2DC4" w:rsidRDefault="00866321" w:rsidP="001D2DC4">
            <w:pPr>
              <w:jc w:val="center"/>
              <w:rPr>
                <w:rFonts w:ascii="Times New Roman" w:hAnsi="Times New Roman" w:cs="Times New Roman"/>
                <w:b/>
                <w:sz w:val="26"/>
                <w:szCs w:val="26"/>
              </w:rPr>
            </w:pPr>
            <w:r w:rsidRPr="001D2DC4">
              <w:rPr>
                <w:rFonts w:ascii="Times New Roman" w:hAnsi="Times New Roman" w:cs="Times New Roman"/>
                <w:b/>
                <w:sz w:val="26"/>
                <w:szCs w:val="26"/>
              </w:rPr>
              <w:t>Điểm tối đa</w:t>
            </w:r>
          </w:p>
        </w:tc>
        <w:tc>
          <w:tcPr>
            <w:tcW w:w="1350" w:type="dxa"/>
            <w:vAlign w:val="center"/>
          </w:tcPr>
          <w:p w:rsidR="00866321" w:rsidRPr="001D2DC4" w:rsidRDefault="00866321" w:rsidP="001D2DC4">
            <w:pPr>
              <w:jc w:val="center"/>
              <w:rPr>
                <w:rFonts w:ascii="Times New Roman" w:hAnsi="Times New Roman" w:cs="Times New Roman"/>
                <w:b/>
                <w:sz w:val="26"/>
                <w:szCs w:val="26"/>
              </w:rPr>
            </w:pPr>
            <w:r w:rsidRPr="001D2DC4">
              <w:rPr>
                <w:rFonts w:ascii="Times New Roman" w:hAnsi="Times New Roman" w:cs="Times New Roman"/>
                <w:b/>
                <w:sz w:val="26"/>
                <w:szCs w:val="26"/>
              </w:rPr>
              <w:t>Điểm tự đánh giá</w:t>
            </w:r>
          </w:p>
        </w:tc>
      </w:tr>
      <w:tr w:rsidR="00866321" w:rsidTr="003D0C59">
        <w:tc>
          <w:tcPr>
            <w:tcW w:w="1980" w:type="dxa"/>
            <w:vMerge w:val="restart"/>
            <w:vAlign w:val="center"/>
          </w:tcPr>
          <w:p w:rsidR="00866321" w:rsidRPr="001D2DC4" w:rsidRDefault="00866321" w:rsidP="003D0C59">
            <w:pPr>
              <w:jc w:val="center"/>
              <w:rPr>
                <w:rFonts w:ascii="Times New Roman" w:hAnsi="Times New Roman" w:cs="Times New Roman"/>
                <w:b/>
                <w:sz w:val="26"/>
                <w:szCs w:val="26"/>
              </w:rPr>
            </w:pPr>
            <w:r w:rsidRPr="001D2DC4">
              <w:rPr>
                <w:rFonts w:ascii="Times New Roman" w:hAnsi="Times New Roman" w:cs="Times New Roman"/>
                <w:b/>
                <w:sz w:val="26"/>
                <w:szCs w:val="26"/>
              </w:rPr>
              <w:t>1. Tiêu chí 1: Năng lực tự học, học tập suốt đời</w:t>
            </w:r>
          </w:p>
          <w:p w:rsidR="00866321" w:rsidRPr="001D2DC4" w:rsidRDefault="00866321" w:rsidP="003D0C59">
            <w:pPr>
              <w:jc w:val="center"/>
              <w:rPr>
                <w:rFonts w:ascii="Times New Roman" w:hAnsi="Times New Roman" w:cs="Times New Roman"/>
                <w:b/>
                <w:sz w:val="26"/>
                <w:szCs w:val="26"/>
              </w:rPr>
            </w:pPr>
            <w:r w:rsidRPr="001D2DC4">
              <w:rPr>
                <w:rFonts w:ascii="Times New Roman" w:hAnsi="Times New Roman" w:cs="Times New Roman"/>
                <w:b/>
                <w:sz w:val="26"/>
                <w:szCs w:val="26"/>
              </w:rPr>
              <w:t>(40 điểm)</w:t>
            </w:r>
          </w:p>
        </w:tc>
        <w:tc>
          <w:tcPr>
            <w:tcW w:w="5670" w:type="dxa"/>
          </w:tcPr>
          <w:p w:rsidR="00866321" w:rsidRPr="00504489" w:rsidRDefault="00866321" w:rsidP="00DF53BF">
            <w:pPr>
              <w:jc w:val="both"/>
              <w:rPr>
                <w:rFonts w:ascii="Times New Roman" w:hAnsi="Times New Roman" w:cs="Times New Roman"/>
                <w:sz w:val="26"/>
                <w:szCs w:val="26"/>
              </w:rPr>
            </w:pPr>
            <w:r>
              <w:rPr>
                <w:rFonts w:ascii="Times New Roman" w:hAnsi="Times New Roman" w:cs="Times New Roman"/>
                <w:sz w:val="26"/>
                <w:szCs w:val="26"/>
              </w:rPr>
              <w:t>Chỉ tiêu 1. Hằng ngày cập nhật thông tin và kiến thức trên sách báo, đài phát thanh, đài truyền hình, trên mạng Internet</w:t>
            </w:r>
          </w:p>
        </w:tc>
        <w:tc>
          <w:tcPr>
            <w:tcW w:w="932" w:type="dxa"/>
            <w:vAlign w:val="center"/>
          </w:tcPr>
          <w:p w:rsidR="00866321" w:rsidRPr="00504489" w:rsidRDefault="00866321" w:rsidP="001D2DC4">
            <w:pPr>
              <w:jc w:val="center"/>
              <w:rPr>
                <w:rFonts w:ascii="Times New Roman" w:hAnsi="Times New Roman" w:cs="Times New Roman"/>
                <w:sz w:val="26"/>
                <w:szCs w:val="26"/>
              </w:rPr>
            </w:pPr>
            <w:r>
              <w:rPr>
                <w:rFonts w:ascii="Times New Roman" w:hAnsi="Times New Roman" w:cs="Times New Roman"/>
                <w:sz w:val="26"/>
                <w:szCs w:val="26"/>
              </w:rPr>
              <w:t>10</w:t>
            </w:r>
          </w:p>
        </w:tc>
        <w:tc>
          <w:tcPr>
            <w:tcW w:w="1350" w:type="dxa"/>
            <w:vAlign w:val="center"/>
          </w:tcPr>
          <w:p w:rsidR="00866321" w:rsidRPr="00504489" w:rsidRDefault="00866321" w:rsidP="001D2DC4">
            <w:pPr>
              <w:jc w:val="center"/>
              <w:rPr>
                <w:rFonts w:ascii="Times New Roman" w:hAnsi="Times New Roman" w:cs="Times New Roman"/>
                <w:sz w:val="26"/>
                <w:szCs w:val="26"/>
              </w:rPr>
            </w:pPr>
          </w:p>
        </w:tc>
      </w:tr>
      <w:tr w:rsidR="00866321" w:rsidTr="003D0C59">
        <w:tc>
          <w:tcPr>
            <w:tcW w:w="1980" w:type="dxa"/>
            <w:vMerge/>
          </w:tcPr>
          <w:p w:rsidR="00866321" w:rsidRPr="001D2DC4" w:rsidRDefault="00866321" w:rsidP="001D2DC4">
            <w:pPr>
              <w:jc w:val="both"/>
              <w:rPr>
                <w:rFonts w:ascii="Times New Roman" w:hAnsi="Times New Roman" w:cs="Times New Roman"/>
                <w:b/>
                <w:sz w:val="26"/>
                <w:szCs w:val="26"/>
              </w:rPr>
            </w:pPr>
          </w:p>
        </w:tc>
        <w:tc>
          <w:tcPr>
            <w:tcW w:w="5670" w:type="dxa"/>
          </w:tcPr>
          <w:p w:rsidR="00866321" w:rsidRPr="00504489" w:rsidRDefault="00866321" w:rsidP="00106932">
            <w:pPr>
              <w:jc w:val="both"/>
              <w:rPr>
                <w:rFonts w:ascii="Times New Roman" w:hAnsi="Times New Roman" w:cs="Times New Roman"/>
                <w:sz w:val="26"/>
                <w:szCs w:val="26"/>
              </w:rPr>
            </w:pPr>
            <w:r>
              <w:rPr>
                <w:rFonts w:ascii="Times New Roman" w:hAnsi="Times New Roman" w:cs="Times New Roman"/>
                <w:sz w:val="26"/>
                <w:szCs w:val="26"/>
              </w:rPr>
              <w:t>Chỉ tiêu 2. Tham gia học tập tại các cơ sở giáo dục thường xuyên, các thiết chế văn hóa, các trung tâm dạy nghề</w:t>
            </w:r>
            <w:r w:rsidR="00106932">
              <w:rPr>
                <w:rFonts w:ascii="Times New Roman" w:hAnsi="Times New Roman" w:cs="Times New Roman"/>
                <w:sz w:val="26"/>
                <w:szCs w:val="26"/>
              </w:rPr>
              <w:t xml:space="preserve"> trong xã;</w:t>
            </w:r>
            <w:r>
              <w:rPr>
                <w:rFonts w:ascii="Times New Roman" w:hAnsi="Times New Roman" w:cs="Times New Roman"/>
                <w:sz w:val="26"/>
                <w:szCs w:val="26"/>
              </w:rPr>
              <w:t xml:space="preserve"> tham gia học tập các chương trình phục vụ yêu cầu công việc hoặc do cơ quan</w:t>
            </w:r>
            <w:r w:rsidR="00106932">
              <w:rPr>
                <w:rFonts w:ascii="Times New Roman" w:hAnsi="Times New Roman" w:cs="Times New Roman"/>
                <w:sz w:val="26"/>
                <w:szCs w:val="26"/>
              </w:rPr>
              <w:t>, tổ chức</w:t>
            </w:r>
            <w:r>
              <w:rPr>
                <w:rFonts w:ascii="Times New Roman" w:hAnsi="Times New Roman" w:cs="Times New Roman"/>
                <w:sz w:val="26"/>
                <w:szCs w:val="26"/>
              </w:rPr>
              <w:t xml:space="preserve"> quy định.</w:t>
            </w:r>
          </w:p>
        </w:tc>
        <w:tc>
          <w:tcPr>
            <w:tcW w:w="932" w:type="dxa"/>
            <w:vAlign w:val="center"/>
          </w:tcPr>
          <w:p w:rsidR="00866321" w:rsidRPr="00504489" w:rsidRDefault="00866321" w:rsidP="001D2DC4">
            <w:pPr>
              <w:jc w:val="center"/>
              <w:rPr>
                <w:rFonts w:ascii="Times New Roman" w:hAnsi="Times New Roman" w:cs="Times New Roman"/>
                <w:sz w:val="26"/>
                <w:szCs w:val="26"/>
              </w:rPr>
            </w:pPr>
            <w:r>
              <w:rPr>
                <w:rFonts w:ascii="Times New Roman" w:hAnsi="Times New Roman" w:cs="Times New Roman"/>
                <w:sz w:val="26"/>
                <w:szCs w:val="26"/>
              </w:rPr>
              <w:t>10</w:t>
            </w:r>
          </w:p>
        </w:tc>
        <w:tc>
          <w:tcPr>
            <w:tcW w:w="1350" w:type="dxa"/>
            <w:vAlign w:val="center"/>
          </w:tcPr>
          <w:p w:rsidR="00866321" w:rsidRPr="00504489" w:rsidRDefault="00866321" w:rsidP="001D2DC4">
            <w:pPr>
              <w:jc w:val="center"/>
              <w:rPr>
                <w:rFonts w:ascii="Times New Roman" w:hAnsi="Times New Roman" w:cs="Times New Roman"/>
                <w:sz w:val="26"/>
                <w:szCs w:val="26"/>
              </w:rPr>
            </w:pPr>
          </w:p>
        </w:tc>
      </w:tr>
      <w:tr w:rsidR="00866321" w:rsidTr="003D0C59">
        <w:tc>
          <w:tcPr>
            <w:tcW w:w="1980" w:type="dxa"/>
            <w:vMerge/>
          </w:tcPr>
          <w:p w:rsidR="00866321" w:rsidRPr="001D2DC4" w:rsidRDefault="00866321" w:rsidP="001D2DC4">
            <w:pPr>
              <w:jc w:val="both"/>
              <w:rPr>
                <w:rFonts w:ascii="Times New Roman" w:hAnsi="Times New Roman" w:cs="Times New Roman"/>
                <w:b/>
                <w:sz w:val="26"/>
                <w:szCs w:val="26"/>
              </w:rPr>
            </w:pPr>
          </w:p>
        </w:tc>
        <w:tc>
          <w:tcPr>
            <w:tcW w:w="5670" w:type="dxa"/>
          </w:tcPr>
          <w:p w:rsidR="00866321" w:rsidRPr="00504489" w:rsidRDefault="00866321" w:rsidP="00106932">
            <w:pPr>
              <w:jc w:val="both"/>
              <w:rPr>
                <w:rFonts w:ascii="Times New Roman" w:hAnsi="Times New Roman" w:cs="Times New Roman"/>
                <w:sz w:val="26"/>
                <w:szCs w:val="26"/>
              </w:rPr>
            </w:pPr>
            <w:r>
              <w:rPr>
                <w:rFonts w:ascii="Times New Roman" w:hAnsi="Times New Roman" w:cs="Times New Roman"/>
                <w:sz w:val="26"/>
                <w:szCs w:val="26"/>
              </w:rPr>
              <w:t>Chỉ tiêu 3. Tham gia các hoạt động của các thiết chế văn hóa tại cộng đồng, các cuộc vận động thi đua củ</w:t>
            </w:r>
            <w:r w:rsidR="00106932">
              <w:rPr>
                <w:rFonts w:ascii="Times New Roman" w:hAnsi="Times New Roman" w:cs="Times New Roman"/>
                <w:sz w:val="26"/>
                <w:szCs w:val="26"/>
              </w:rPr>
              <w:t xml:space="preserve">a cơ quan </w:t>
            </w:r>
            <w:r>
              <w:rPr>
                <w:rFonts w:ascii="Times New Roman" w:hAnsi="Times New Roman" w:cs="Times New Roman"/>
                <w:sz w:val="26"/>
                <w:szCs w:val="26"/>
              </w:rPr>
              <w:t>tổ chức, phát động</w:t>
            </w:r>
          </w:p>
        </w:tc>
        <w:tc>
          <w:tcPr>
            <w:tcW w:w="932" w:type="dxa"/>
            <w:vAlign w:val="center"/>
          </w:tcPr>
          <w:p w:rsidR="00866321" w:rsidRPr="00504489" w:rsidRDefault="00866321" w:rsidP="001D2DC4">
            <w:pPr>
              <w:jc w:val="center"/>
              <w:rPr>
                <w:rFonts w:ascii="Times New Roman" w:hAnsi="Times New Roman" w:cs="Times New Roman"/>
                <w:sz w:val="26"/>
                <w:szCs w:val="26"/>
              </w:rPr>
            </w:pPr>
            <w:r>
              <w:rPr>
                <w:rFonts w:ascii="Times New Roman" w:hAnsi="Times New Roman" w:cs="Times New Roman"/>
                <w:sz w:val="26"/>
                <w:szCs w:val="26"/>
              </w:rPr>
              <w:t>10</w:t>
            </w:r>
          </w:p>
        </w:tc>
        <w:tc>
          <w:tcPr>
            <w:tcW w:w="1350" w:type="dxa"/>
            <w:vAlign w:val="center"/>
          </w:tcPr>
          <w:p w:rsidR="00866321" w:rsidRPr="00504489" w:rsidRDefault="00866321" w:rsidP="001D2DC4">
            <w:pPr>
              <w:jc w:val="center"/>
              <w:rPr>
                <w:rFonts w:ascii="Times New Roman" w:hAnsi="Times New Roman" w:cs="Times New Roman"/>
                <w:sz w:val="26"/>
                <w:szCs w:val="26"/>
              </w:rPr>
            </w:pPr>
          </w:p>
        </w:tc>
      </w:tr>
      <w:tr w:rsidR="00866321" w:rsidTr="003D0C59">
        <w:tc>
          <w:tcPr>
            <w:tcW w:w="1980" w:type="dxa"/>
            <w:vMerge/>
          </w:tcPr>
          <w:p w:rsidR="00866321" w:rsidRPr="001D2DC4" w:rsidRDefault="00866321" w:rsidP="001D2DC4">
            <w:pPr>
              <w:jc w:val="both"/>
              <w:rPr>
                <w:rFonts w:ascii="Times New Roman" w:hAnsi="Times New Roman" w:cs="Times New Roman"/>
                <w:b/>
                <w:sz w:val="26"/>
                <w:szCs w:val="26"/>
              </w:rPr>
            </w:pPr>
          </w:p>
        </w:tc>
        <w:tc>
          <w:tcPr>
            <w:tcW w:w="5670" w:type="dxa"/>
          </w:tcPr>
          <w:p w:rsidR="00866321" w:rsidRPr="00504489" w:rsidRDefault="00866321" w:rsidP="001D2DC4">
            <w:pPr>
              <w:jc w:val="both"/>
              <w:rPr>
                <w:rFonts w:ascii="Times New Roman" w:hAnsi="Times New Roman" w:cs="Times New Roman"/>
                <w:sz w:val="26"/>
                <w:szCs w:val="26"/>
              </w:rPr>
            </w:pPr>
            <w:r>
              <w:rPr>
                <w:rFonts w:ascii="Times New Roman" w:hAnsi="Times New Roman" w:cs="Times New Roman"/>
                <w:sz w:val="26"/>
                <w:szCs w:val="26"/>
              </w:rPr>
              <w:t>Chỉ tiêu 4. Khuyến khích, động viên gia đình và bạn bè, đồng nghiệp học tập, chia sẻ kinh nghiệm thường xuyên để nâng cao kiến thức chuyên môn, tay nghề</w:t>
            </w:r>
            <w:r w:rsidR="00136E23">
              <w:rPr>
                <w:rFonts w:ascii="Times New Roman" w:hAnsi="Times New Roman" w:cs="Times New Roman"/>
                <w:sz w:val="26"/>
                <w:szCs w:val="26"/>
              </w:rPr>
              <w:t>.</w:t>
            </w:r>
          </w:p>
        </w:tc>
        <w:tc>
          <w:tcPr>
            <w:tcW w:w="932" w:type="dxa"/>
            <w:vAlign w:val="center"/>
          </w:tcPr>
          <w:p w:rsidR="00866321" w:rsidRPr="00504489" w:rsidRDefault="00866321" w:rsidP="001D2DC4">
            <w:pPr>
              <w:jc w:val="center"/>
              <w:rPr>
                <w:rFonts w:ascii="Times New Roman" w:hAnsi="Times New Roman" w:cs="Times New Roman"/>
                <w:sz w:val="26"/>
                <w:szCs w:val="26"/>
              </w:rPr>
            </w:pPr>
            <w:r>
              <w:rPr>
                <w:rFonts w:ascii="Times New Roman" w:hAnsi="Times New Roman" w:cs="Times New Roman"/>
                <w:sz w:val="26"/>
                <w:szCs w:val="26"/>
              </w:rPr>
              <w:t>10</w:t>
            </w:r>
          </w:p>
        </w:tc>
        <w:tc>
          <w:tcPr>
            <w:tcW w:w="1350" w:type="dxa"/>
            <w:vAlign w:val="center"/>
          </w:tcPr>
          <w:p w:rsidR="00866321" w:rsidRPr="00504489" w:rsidRDefault="00866321" w:rsidP="001D2DC4">
            <w:pPr>
              <w:jc w:val="center"/>
              <w:rPr>
                <w:rFonts w:ascii="Times New Roman" w:hAnsi="Times New Roman" w:cs="Times New Roman"/>
                <w:sz w:val="26"/>
                <w:szCs w:val="26"/>
              </w:rPr>
            </w:pPr>
          </w:p>
        </w:tc>
      </w:tr>
      <w:tr w:rsidR="00866321" w:rsidTr="003D0C59">
        <w:tc>
          <w:tcPr>
            <w:tcW w:w="1980" w:type="dxa"/>
            <w:vMerge w:val="restart"/>
            <w:vAlign w:val="center"/>
          </w:tcPr>
          <w:p w:rsidR="00866321" w:rsidRPr="001D2DC4" w:rsidRDefault="00866321" w:rsidP="003D0C59">
            <w:pPr>
              <w:jc w:val="center"/>
              <w:rPr>
                <w:rFonts w:ascii="Times New Roman" w:hAnsi="Times New Roman" w:cs="Times New Roman"/>
                <w:b/>
                <w:sz w:val="26"/>
                <w:szCs w:val="26"/>
              </w:rPr>
            </w:pPr>
            <w:r w:rsidRPr="001D2DC4">
              <w:rPr>
                <w:rFonts w:ascii="Times New Roman" w:hAnsi="Times New Roman" w:cs="Times New Roman"/>
                <w:b/>
                <w:sz w:val="26"/>
                <w:szCs w:val="26"/>
              </w:rPr>
              <w:t>2. Tiêu chí 2: Năng lực sử dụng công cụ học tập, làm việc</w:t>
            </w:r>
          </w:p>
          <w:p w:rsidR="00866321" w:rsidRPr="001D2DC4" w:rsidRDefault="00866321" w:rsidP="001D2DC4">
            <w:pPr>
              <w:jc w:val="center"/>
              <w:rPr>
                <w:rFonts w:ascii="Times New Roman" w:hAnsi="Times New Roman" w:cs="Times New Roman"/>
                <w:b/>
                <w:sz w:val="26"/>
                <w:szCs w:val="26"/>
              </w:rPr>
            </w:pPr>
            <w:r w:rsidRPr="001D2DC4">
              <w:rPr>
                <w:rFonts w:ascii="Times New Roman" w:hAnsi="Times New Roman" w:cs="Times New Roman"/>
                <w:b/>
                <w:sz w:val="26"/>
                <w:szCs w:val="26"/>
              </w:rPr>
              <w:t>(40 điểm)</w:t>
            </w:r>
          </w:p>
        </w:tc>
        <w:tc>
          <w:tcPr>
            <w:tcW w:w="5670" w:type="dxa"/>
          </w:tcPr>
          <w:p w:rsidR="00866321" w:rsidRPr="00E30BE9" w:rsidRDefault="00866321" w:rsidP="00106932">
            <w:pPr>
              <w:jc w:val="both"/>
              <w:rPr>
                <w:rFonts w:ascii="Times New Roman" w:hAnsi="Times New Roman" w:cs="Times New Roman"/>
                <w:sz w:val="26"/>
                <w:szCs w:val="26"/>
              </w:rPr>
            </w:pPr>
            <w:r>
              <w:rPr>
                <w:rFonts w:ascii="Times New Roman" w:hAnsi="Times New Roman" w:cs="Times New Roman"/>
                <w:sz w:val="26"/>
                <w:szCs w:val="26"/>
              </w:rPr>
              <w:t>Chỉ tiêu 5: Sử dụng được một hoặc nhiều thiết bị phục vụ học tập suốt đời như: Thiết bị công nghệ thông tin, điện thoại thông minh, các thiết bị điện tử để làm tốt nhiệm vụ thông qua thiết bị điện tử, kết nối với đồng nghiệp để chia sẻ kinh nghiệm chuyên môn, nghiệp vụ, cập nhật thông tin, kiến thức. Sử dụng các dịch vụ công trực tuyến. Không vi phạm các quy định của pháp luật về an ninh, an toàn khi sử dụng mạng.</w:t>
            </w:r>
          </w:p>
        </w:tc>
        <w:tc>
          <w:tcPr>
            <w:tcW w:w="932" w:type="dxa"/>
            <w:vAlign w:val="center"/>
          </w:tcPr>
          <w:p w:rsidR="00866321" w:rsidRPr="00504489" w:rsidRDefault="00866321" w:rsidP="001D2DC4">
            <w:pPr>
              <w:jc w:val="center"/>
              <w:rPr>
                <w:rFonts w:ascii="Times New Roman" w:hAnsi="Times New Roman" w:cs="Times New Roman"/>
                <w:sz w:val="26"/>
                <w:szCs w:val="26"/>
              </w:rPr>
            </w:pPr>
            <w:r>
              <w:rPr>
                <w:rFonts w:ascii="Times New Roman" w:hAnsi="Times New Roman" w:cs="Times New Roman"/>
                <w:sz w:val="26"/>
                <w:szCs w:val="26"/>
              </w:rPr>
              <w:t>10</w:t>
            </w:r>
          </w:p>
        </w:tc>
        <w:tc>
          <w:tcPr>
            <w:tcW w:w="1350" w:type="dxa"/>
            <w:vAlign w:val="center"/>
          </w:tcPr>
          <w:p w:rsidR="00866321" w:rsidRPr="00504489" w:rsidRDefault="00866321" w:rsidP="001D2DC4">
            <w:pPr>
              <w:jc w:val="center"/>
              <w:rPr>
                <w:rFonts w:ascii="Times New Roman" w:hAnsi="Times New Roman" w:cs="Times New Roman"/>
                <w:sz w:val="26"/>
                <w:szCs w:val="26"/>
              </w:rPr>
            </w:pPr>
          </w:p>
        </w:tc>
      </w:tr>
      <w:tr w:rsidR="00866321" w:rsidTr="003D0C59">
        <w:tc>
          <w:tcPr>
            <w:tcW w:w="1980" w:type="dxa"/>
            <w:vMerge/>
          </w:tcPr>
          <w:p w:rsidR="00866321" w:rsidRPr="001D2DC4" w:rsidRDefault="00866321" w:rsidP="001D2DC4">
            <w:pPr>
              <w:jc w:val="both"/>
              <w:rPr>
                <w:rFonts w:ascii="Times New Roman" w:hAnsi="Times New Roman" w:cs="Times New Roman"/>
                <w:b/>
                <w:sz w:val="26"/>
                <w:szCs w:val="26"/>
              </w:rPr>
            </w:pPr>
          </w:p>
        </w:tc>
        <w:tc>
          <w:tcPr>
            <w:tcW w:w="5670" w:type="dxa"/>
          </w:tcPr>
          <w:p w:rsidR="00866321" w:rsidRPr="00504489" w:rsidRDefault="00866321" w:rsidP="00106932">
            <w:pPr>
              <w:jc w:val="both"/>
              <w:rPr>
                <w:rFonts w:ascii="Times New Roman" w:hAnsi="Times New Roman" w:cs="Times New Roman"/>
                <w:sz w:val="26"/>
                <w:szCs w:val="26"/>
              </w:rPr>
            </w:pPr>
            <w:r>
              <w:rPr>
                <w:rFonts w:ascii="Times New Roman" w:hAnsi="Times New Roman" w:cs="Times New Roman"/>
                <w:sz w:val="26"/>
                <w:szCs w:val="26"/>
              </w:rPr>
              <w:t xml:space="preserve">Chỉ tiêu 6. </w:t>
            </w:r>
            <w:r w:rsidR="00B01538">
              <w:rPr>
                <w:rFonts w:ascii="Times New Roman" w:hAnsi="Times New Roman" w:cs="Times New Roman"/>
                <w:sz w:val="26"/>
                <w:szCs w:val="26"/>
              </w:rPr>
              <w:t>S</w:t>
            </w:r>
            <w:r>
              <w:rPr>
                <w:rFonts w:ascii="Times New Roman" w:hAnsi="Times New Roman" w:cs="Times New Roman"/>
                <w:sz w:val="26"/>
                <w:szCs w:val="26"/>
              </w:rPr>
              <w:t xml:space="preserve">ử dụng </w:t>
            </w:r>
            <w:r w:rsidR="00B01538">
              <w:rPr>
                <w:rFonts w:ascii="Times New Roman" w:hAnsi="Times New Roman" w:cs="Times New Roman"/>
                <w:sz w:val="26"/>
                <w:szCs w:val="26"/>
              </w:rPr>
              <w:t xml:space="preserve">được </w:t>
            </w:r>
            <w:r>
              <w:rPr>
                <w:rFonts w:ascii="Times New Roman" w:hAnsi="Times New Roman" w:cs="Times New Roman"/>
                <w:sz w:val="26"/>
                <w:szCs w:val="26"/>
              </w:rPr>
              <w:t xml:space="preserve">ngoại ngữ </w:t>
            </w:r>
            <w:r w:rsidR="00B01538">
              <w:rPr>
                <w:rFonts w:ascii="Times New Roman" w:hAnsi="Times New Roman" w:cs="Times New Roman"/>
                <w:sz w:val="26"/>
                <w:szCs w:val="26"/>
              </w:rPr>
              <w:t>để hiểu được những hướng dẫn cơ bản khi sử dụng sản phẩm gia dụng,</w:t>
            </w:r>
            <w:r w:rsidR="00106932">
              <w:rPr>
                <w:rFonts w:ascii="Times New Roman" w:hAnsi="Times New Roman" w:cs="Times New Roman"/>
                <w:sz w:val="26"/>
                <w:szCs w:val="26"/>
              </w:rPr>
              <w:t xml:space="preserve"> </w:t>
            </w:r>
            <w:r w:rsidR="00B01538">
              <w:rPr>
                <w:rFonts w:ascii="Times New Roman" w:hAnsi="Times New Roman" w:cs="Times New Roman"/>
                <w:sz w:val="26"/>
                <w:szCs w:val="26"/>
              </w:rPr>
              <w:t>chăn nuôi, trồng trọt, sử dụng thiết bị sản xuất</w:t>
            </w:r>
            <w:r>
              <w:rPr>
                <w:rFonts w:ascii="Times New Roman" w:hAnsi="Times New Roman" w:cs="Times New Roman"/>
                <w:sz w:val="26"/>
                <w:szCs w:val="26"/>
              </w:rPr>
              <w:t>.</w:t>
            </w:r>
          </w:p>
        </w:tc>
        <w:tc>
          <w:tcPr>
            <w:tcW w:w="932" w:type="dxa"/>
            <w:vAlign w:val="center"/>
          </w:tcPr>
          <w:p w:rsidR="00866321" w:rsidRPr="00504489" w:rsidRDefault="00866321" w:rsidP="001D2DC4">
            <w:pPr>
              <w:jc w:val="center"/>
              <w:rPr>
                <w:rFonts w:ascii="Times New Roman" w:hAnsi="Times New Roman" w:cs="Times New Roman"/>
                <w:sz w:val="26"/>
                <w:szCs w:val="26"/>
              </w:rPr>
            </w:pPr>
            <w:r>
              <w:rPr>
                <w:rFonts w:ascii="Times New Roman" w:hAnsi="Times New Roman" w:cs="Times New Roman"/>
                <w:sz w:val="26"/>
                <w:szCs w:val="26"/>
              </w:rPr>
              <w:t>10</w:t>
            </w:r>
          </w:p>
        </w:tc>
        <w:tc>
          <w:tcPr>
            <w:tcW w:w="1350" w:type="dxa"/>
            <w:vAlign w:val="center"/>
          </w:tcPr>
          <w:p w:rsidR="00866321" w:rsidRPr="00504489" w:rsidRDefault="00866321" w:rsidP="001D2DC4">
            <w:pPr>
              <w:jc w:val="center"/>
              <w:rPr>
                <w:rFonts w:ascii="Times New Roman" w:hAnsi="Times New Roman" w:cs="Times New Roman"/>
                <w:sz w:val="26"/>
                <w:szCs w:val="26"/>
              </w:rPr>
            </w:pPr>
          </w:p>
        </w:tc>
      </w:tr>
      <w:tr w:rsidR="00866321" w:rsidTr="003D0C59">
        <w:tc>
          <w:tcPr>
            <w:tcW w:w="1980" w:type="dxa"/>
            <w:vMerge/>
          </w:tcPr>
          <w:p w:rsidR="00866321" w:rsidRPr="001D2DC4" w:rsidRDefault="00866321" w:rsidP="001D2DC4">
            <w:pPr>
              <w:jc w:val="both"/>
              <w:rPr>
                <w:rFonts w:ascii="Times New Roman" w:hAnsi="Times New Roman" w:cs="Times New Roman"/>
                <w:b/>
                <w:sz w:val="26"/>
                <w:szCs w:val="26"/>
              </w:rPr>
            </w:pPr>
          </w:p>
        </w:tc>
        <w:tc>
          <w:tcPr>
            <w:tcW w:w="5670" w:type="dxa"/>
          </w:tcPr>
          <w:p w:rsidR="00866321" w:rsidRPr="00504489" w:rsidRDefault="00866321" w:rsidP="00B01538">
            <w:pPr>
              <w:jc w:val="both"/>
              <w:rPr>
                <w:rFonts w:ascii="Times New Roman" w:hAnsi="Times New Roman" w:cs="Times New Roman"/>
                <w:sz w:val="26"/>
                <w:szCs w:val="26"/>
              </w:rPr>
            </w:pPr>
            <w:r>
              <w:rPr>
                <w:rFonts w:ascii="Times New Roman" w:hAnsi="Times New Roman" w:cs="Times New Roman"/>
                <w:sz w:val="26"/>
                <w:szCs w:val="26"/>
              </w:rPr>
              <w:t>Chỉ</w:t>
            </w:r>
            <w:r w:rsidR="00B01538">
              <w:rPr>
                <w:rFonts w:ascii="Times New Roman" w:hAnsi="Times New Roman" w:cs="Times New Roman"/>
                <w:sz w:val="26"/>
                <w:szCs w:val="26"/>
              </w:rPr>
              <w:t xml:space="preserve"> tiêu 7: Có đổi mới, sáng tạo trong </w:t>
            </w:r>
            <w:r w:rsidR="00106932">
              <w:rPr>
                <w:rFonts w:ascii="Times New Roman" w:hAnsi="Times New Roman" w:cs="Times New Roman"/>
                <w:sz w:val="26"/>
                <w:szCs w:val="26"/>
              </w:rPr>
              <w:t xml:space="preserve">công việc, </w:t>
            </w:r>
            <w:r w:rsidR="00B01538">
              <w:rPr>
                <w:rFonts w:ascii="Times New Roman" w:hAnsi="Times New Roman" w:cs="Times New Roman"/>
                <w:sz w:val="26"/>
                <w:szCs w:val="26"/>
              </w:rPr>
              <w:lastRenderedPageBreak/>
              <w:t>sản xuất, kinh doanh; cải tiến kỹ thuật, nâng cao năng suất lao động; nâng cao tay nghề và kỹ năng nghề nghiệp</w:t>
            </w:r>
            <w:r>
              <w:rPr>
                <w:rFonts w:ascii="Times New Roman" w:hAnsi="Times New Roman" w:cs="Times New Roman"/>
                <w:sz w:val="26"/>
                <w:szCs w:val="26"/>
              </w:rPr>
              <w:t>.</w:t>
            </w:r>
          </w:p>
        </w:tc>
        <w:tc>
          <w:tcPr>
            <w:tcW w:w="932" w:type="dxa"/>
            <w:vAlign w:val="center"/>
          </w:tcPr>
          <w:p w:rsidR="00866321" w:rsidRPr="00504489" w:rsidRDefault="00866321" w:rsidP="001D2DC4">
            <w:pPr>
              <w:jc w:val="center"/>
              <w:rPr>
                <w:rFonts w:ascii="Times New Roman" w:hAnsi="Times New Roman" w:cs="Times New Roman"/>
                <w:sz w:val="26"/>
                <w:szCs w:val="26"/>
              </w:rPr>
            </w:pPr>
            <w:r>
              <w:rPr>
                <w:rFonts w:ascii="Times New Roman" w:hAnsi="Times New Roman" w:cs="Times New Roman"/>
                <w:sz w:val="26"/>
                <w:szCs w:val="26"/>
              </w:rPr>
              <w:lastRenderedPageBreak/>
              <w:t>10</w:t>
            </w:r>
          </w:p>
        </w:tc>
        <w:tc>
          <w:tcPr>
            <w:tcW w:w="1350" w:type="dxa"/>
            <w:vAlign w:val="center"/>
          </w:tcPr>
          <w:p w:rsidR="00866321" w:rsidRPr="00504489" w:rsidRDefault="00866321" w:rsidP="001D2DC4">
            <w:pPr>
              <w:jc w:val="center"/>
              <w:rPr>
                <w:rFonts w:ascii="Times New Roman" w:hAnsi="Times New Roman" w:cs="Times New Roman"/>
                <w:sz w:val="26"/>
                <w:szCs w:val="26"/>
              </w:rPr>
            </w:pPr>
          </w:p>
        </w:tc>
      </w:tr>
      <w:tr w:rsidR="00866321" w:rsidTr="003D0C59">
        <w:tc>
          <w:tcPr>
            <w:tcW w:w="1980" w:type="dxa"/>
            <w:vMerge/>
          </w:tcPr>
          <w:p w:rsidR="00866321" w:rsidRPr="001D2DC4" w:rsidRDefault="00866321" w:rsidP="001D2DC4">
            <w:pPr>
              <w:jc w:val="both"/>
              <w:rPr>
                <w:rFonts w:ascii="Times New Roman" w:hAnsi="Times New Roman" w:cs="Times New Roman"/>
                <w:b/>
                <w:sz w:val="26"/>
                <w:szCs w:val="26"/>
              </w:rPr>
            </w:pPr>
          </w:p>
        </w:tc>
        <w:tc>
          <w:tcPr>
            <w:tcW w:w="5670" w:type="dxa"/>
          </w:tcPr>
          <w:p w:rsidR="00866321" w:rsidRDefault="00866321" w:rsidP="001D2DC4">
            <w:pPr>
              <w:jc w:val="both"/>
              <w:rPr>
                <w:rFonts w:ascii="Times New Roman" w:hAnsi="Times New Roman" w:cs="Times New Roman"/>
                <w:sz w:val="26"/>
                <w:szCs w:val="26"/>
              </w:rPr>
            </w:pPr>
            <w:r>
              <w:rPr>
                <w:rFonts w:ascii="Times New Roman" w:hAnsi="Times New Roman" w:cs="Times New Roman"/>
                <w:sz w:val="26"/>
                <w:szCs w:val="26"/>
              </w:rPr>
              <w:t xml:space="preserve">Chỉ tiêu 8. Biết phân tích, định ra những phương án, giải pháp hợp lý áp dụng trong </w:t>
            </w:r>
            <w:r w:rsidR="00106932">
              <w:rPr>
                <w:rFonts w:ascii="Times New Roman" w:hAnsi="Times New Roman" w:cs="Times New Roman"/>
                <w:sz w:val="26"/>
                <w:szCs w:val="26"/>
              </w:rPr>
              <w:t xml:space="preserve">công việc, </w:t>
            </w:r>
            <w:r>
              <w:rPr>
                <w:rFonts w:ascii="Times New Roman" w:hAnsi="Times New Roman" w:cs="Times New Roman"/>
                <w:sz w:val="26"/>
                <w:szCs w:val="26"/>
              </w:rPr>
              <w:t>lao động, sản xuất, kinh doanh và hoạt động xã hội.</w:t>
            </w:r>
          </w:p>
        </w:tc>
        <w:tc>
          <w:tcPr>
            <w:tcW w:w="932" w:type="dxa"/>
            <w:vAlign w:val="center"/>
          </w:tcPr>
          <w:p w:rsidR="00866321" w:rsidRPr="00504489" w:rsidRDefault="00866321" w:rsidP="001D2DC4">
            <w:pPr>
              <w:jc w:val="center"/>
              <w:rPr>
                <w:rFonts w:ascii="Times New Roman" w:hAnsi="Times New Roman" w:cs="Times New Roman"/>
                <w:sz w:val="26"/>
                <w:szCs w:val="26"/>
              </w:rPr>
            </w:pPr>
            <w:r>
              <w:rPr>
                <w:rFonts w:ascii="Times New Roman" w:hAnsi="Times New Roman" w:cs="Times New Roman"/>
                <w:sz w:val="26"/>
                <w:szCs w:val="26"/>
              </w:rPr>
              <w:t>10</w:t>
            </w:r>
          </w:p>
        </w:tc>
        <w:tc>
          <w:tcPr>
            <w:tcW w:w="1350" w:type="dxa"/>
            <w:vAlign w:val="center"/>
          </w:tcPr>
          <w:p w:rsidR="00866321" w:rsidRPr="00504489" w:rsidRDefault="00866321" w:rsidP="001D2DC4">
            <w:pPr>
              <w:jc w:val="center"/>
              <w:rPr>
                <w:rFonts w:ascii="Times New Roman" w:hAnsi="Times New Roman" w:cs="Times New Roman"/>
                <w:sz w:val="26"/>
                <w:szCs w:val="26"/>
              </w:rPr>
            </w:pPr>
          </w:p>
        </w:tc>
      </w:tr>
      <w:tr w:rsidR="00866321" w:rsidTr="003D0C59">
        <w:tc>
          <w:tcPr>
            <w:tcW w:w="1980" w:type="dxa"/>
            <w:vMerge w:val="restart"/>
            <w:vAlign w:val="center"/>
          </w:tcPr>
          <w:p w:rsidR="00866321" w:rsidRPr="001D2DC4" w:rsidRDefault="00866321" w:rsidP="003D0C59">
            <w:pPr>
              <w:jc w:val="center"/>
              <w:rPr>
                <w:rFonts w:ascii="Times New Roman" w:hAnsi="Times New Roman" w:cs="Times New Roman"/>
                <w:b/>
                <w:sz w:val="26"/>
                <w:szCs w:val="26"/>
              </w:rPr>
            </w:pPr>
            <w:r w:rsidRPr="001D2DC4">
              <w:rPr>
                <w:rFonts w:ascii="Times New Roman" w:hAnsi="Times New Roman" w:cs="Times New Roman"/>
                <w:b/>
                <w:sz w:val="26"/>
                <w:szCs w:val="26"/>
              </w:rPr>
              <w:t>3. Tiêu chí 3: Năng lực xây dựng và thực hiện các mối quan hệ xã hội</w:t>
            </w:r>
          </w:p>
          <w:p w:rsidR="00866321" w:rsidRPr="001D2DC4" w:rsidRDefault="00866321" w:rsidP="003D0C59">
            <w:pPr>
              <w:jc w:val="center"/>
              <w:rPr>
                <w:rFonts w:ascii="Times New Roman" w:hAnsi="Times New Roman" w:cs="Times New Roman"/>
                <w:b/>
                <w:sz w:val="26"/>
                <w:szCs w:val="26"/>
              </w:rPr>
            </w:pPr>
            <w:r w:rsidRPr="001D2DC4">
              <w:rPr>
                <w:rFonts w:ascii="Times New Roman" w:hAnsi="Times New Roman" w:cs="Times New Roman"/>
                <w:b/>
                <w:sz w:val="26"/>
                <w:szCs w:val="26"/>
              </w:rPr>
              <w:t>(20 điểm)</w:t>
            </w:r>
          </w:p>
        </w:tc>
        <w:tc>
          <w:tcPr>
            <w:tcW w:w="5670" w:type="dxa"/>
          </w:tcPr>
          <w:p w:rsidR="00866321" w:rsidRDefault="00866321" w:rsidP="001D2DC4">
            <w:pPr>
              <w:jc w:val="both"/>
              <w:rPr>
                <w:rFonts w:ascii="Times New Roman" w:hAnsi="Times New Roman" w:cs="Times New Roman"/>
                <w:sz w:val="26"/>
                <w:szCs w:val="26"/>
              </w:rPr>
            </w:pPr>
            <w:r>
              <w:rPr>
                <w:rFonts w:ascii="Times New Roman" w:hAnsi="Times New Roman" w:cs="Times New Roman"/>
                <w:sz w:val="26"/>
                <w:szCs w:val="26"/>
              </w:rPr>
              <w:t>Chỉ tiêu 9. Xây dựng được mối quan hệ gắn kết với nhân dân nơi sinh sống. Có trách nhiệm với gia đình, đơn vị công tác, tập thể lao động và cộng đồng xã hội. Tuân thủ pháp luật. Ứng xử có văn hóa, văn minh. Tích cực xây dựng tập thể, cơ quan đạt danh hiệu “Đơn vị học tập”.</w:t>
            </w:r>
          </w:p>
        </w:tc>
        <w:tc>
          <w:tcPr>
            <w:tcW w:w="932" w:type="dxa"/>
            <w:vAlign w:val="center"/>
          </w:tcPr>
          <w:p w:rsidR="00866321" w:rsidRPr="00504489" w:rsidRDefault="00866321" w:rsidP="001D2DC4">
            <w:pPr>
              <w:jc w:val="center"/>
              <w:rPr>
                <w:rFonts w:ascii="Times New Roman" w:hAnsi="Times New Roman" w:cs="Times New Roman"/>
                <w:sz w:val="26"/>
                <w:szCs w:val="26"/>
              </w:rPr>
            </w:pPr>
            <w:r>
              <w:rPr>
                <w:rFonts w:ascii="Times New Roman" w:hAnsi="Times New Roman" w:cs="Times New Roman"/>
                <w:sz w:val="26"/>
                <w:szCs w:val="26"/>
              </w:rPr>
              <w:t>10</w:t>
            </w:r>
          </w:p>
        </w:tc>
        <w:tc>
          <w:tcPr>
            <w:tcW w:w="1350" w:type="dxa"/>
            <w:vAlign w:val="center"/>
          </w:tcPr>
          <w:p w:rsidR="00866321" w:rsidRPr="00504489" w:rsidRDefault="00866321" w:rsidP="001D2DC4">
            <w:pPr>
              <w:jc w:val="center"/>
              <w:rPr>
                <w:rFonts w:ascii="Times New Roman" w:hAnsi="Times New Roman" w:cs="Times New Roman"/>
                <w:sz w:val="26"/>
                <w:szCs w:val="26"/>
              </w:rPr>
            </w:pPr>
          </w:p>
        </w:tc>
      </w:tr>
      <w:tr w:rsidR="00866321" w:rsidTr="003D0C59">
        <w:tc>
          <w:tcPr>
            <w:tcW w:w="1980" w:type="dxa"/>
            <w:vMerge/>
          </w:tcPr>
          <w:p w:rsidR="00866321" w:rsidRPr="00504489" w:rsidRDefault="00866321" w:rsidP="00504489">
            <w:pPr>
              <w:rPr>
                <w:rFonts w:ascii="Times New Roman" w:hAnsi="Times New Roman" w:cs="Times New Roman"/>
                <w:sz w:val="26"/>
                <w:szCs w:val="26"/>
              </w:rPr>
            </w:pPr>
          </w:p>
        </w:tc>
        <w:tc>
          <w:tcPr>
            <w:tcW w:w="5670" w:type="dxa"/>
          </w:tcPr>
          <w:p w:rsidR="00866321" w:rsidRDefault="00866321" w:rsidP="001D2DC4">
            <w:pPr>
              <w:jc w:val="both"/>
              <w:rPr>
                <w:rFonts w:ascii="Times New Roman" w:hAnsi="Times New Roman" w:cs="Times New Roman"/>
                <w:sz w:val="26"/>
                <w:szCs w:val="26"/>
              </w:rPr>
            </w:pPr>
            <w:r>
              <w:rPr>
                <w:rFonts w:ascii="Times New Roman" w:hAnsi="Times New Roman" w:cs="Times New Roman"/>
                <w:sz w:val="26"/>
                <w:szCs w:val="26"/>
              </w:rPr>
              <w:t>Chỉ tiêu 10. Hợp tác, chia sẻ trong lao động và hoạt động xã hội. Tôn trọng bình đẳng giới, sự đa dạng văn hóa và ngôn ngữ. Ứng xử đúng mực trong giao tiếp; có ý thức bảo vệ môi trường. Thực hiện và vận động mọi người đoàn kết xây dựng đời sống văn hóa nông thôn mới, đô thị văn minh</w:t>
            </w:r>
          </w:p>
        </w:tc>
        <w:tc>
          <w:tcPr>
            <w:tcW w:w="932" w:type="dxa"/>
            <w:vAlign w:val="center"/>
          </w:tcPr>
          <w:p w:rsidR="00866321" w:rsidRPr="00504489" w:rsidRDefault="00866321" w:rsidP="001D2DC4">
            <w:pPr>
              <w:jc w:val="center"/>
              <w:rPr>
                <w:rFonts w:ascii="Times New Roman" w:hAnsi="Times New Roman" w:cs="Times New Roman"/>
                <w:sz w:val="26"/>
                <w:szCs w:val="26"/>
              </w:rPr>
            </w:pPr>
            <w:r>
              <w:rPr>
                <w:rFonts w:ascii="Times New Roman" w:hAnsi="Times New Roman" w:cs="Times New Roman"/>
                <w:sz w:val="26"/>
                <w:szCs w:val="26"/>
              </w:rPr>
              <w:t>10</w:t>
            </w:r>
          </w:p>
        </w:tc>
        <w:tc>
          <w:tcPr>
            <w:tcW w:w="1350" w:type="dxa"/>
            <w:vAlign w:val="center"/>
          </w:tcPr>
          <w:p w:rsidR="00866321" w:rsidRPr="00504489" w:rsidRDefault="00866321" w:rsidP="001D2DC4">
            <w:pPr>
              <w:jc w:val="center"/>
              <w:rPr>
                <w:rFonts w:ascii="Times New Roman" w:hAnsi="Times New Roman" w:cs="Times New Roman"/>
                <w:sz w:val="26"/>
                <w:szCs w:val="26"/>
              </w:rPr>
            </w:pPr>
          </w:p>
        </w:tc>
      </w:tr>
      <w:tr w:rsidR="00866321" w:rsidTr="003D0C59">
        <w:tc>
          <w:tcPr>
            <w:tcW w:w="7650" w:type="dxa"/>
            <w:gridSpan w:val="2"/>
          </w:tcPr>
          <w:p w:rsidR="00866321" w:rsidRPr="00280F6C" w:rsidRDefault="00866321" w:rsidP="00280F6C">
            <w:pPr>
              <w:spacing w:before="120" w:after="120"/>
              <w:jc w:val="center"/>
              <w:rPr>
                <w:rFonts w:ascii="Times New Roman" w:hAnsi="Times New Roman" w:cs="Times New Roman"/>
                <w:b/>
                <w:sz w:val="28"/>
                <w:szCs w:val="28"/>
              </w:rPr>
            </w:pPr>
            <w:r w:rsidRPr="00280F6C">
              <w:rPr>
                <w:rFonts w:ascii="Times New Roman" w:hAnsi="Times New Roman" w:cs="Times New Roman"/>
                <w:b/>
                <w:sz w:val="28"/>
                <w:szCs w:val="28"/>
              </w:rPr>
              <w:t>Tổng cộng</w:t>
            </w:r>
          </w:p>
        </w:tc>
        <w:tc>
          <w:tcPr>
            <w:tcW w:w="932" w:type="dxa"/>
          </w:tcPr>
          <w:p w:rsidR="00866321" w:rsidRPr="00280F6C" w:rsidRDefault="00866321" w:rsidP="00280F6C">
            <w:pPr>
              <w:spacing w:before="120" w:after="120"/>
              <w:jc w:val="center"/>
              <w:rPr>
                <w:rFonts w:ascii="Times New Roman" w:hAnsi="Times New Roman" w:cs="Times New Roman"/>
                <w:b/>
                <w:sz w:val="28"/>
                <w:szCs w:val="28"/>
              </w:rPr>
            </w:pPr>
            <w:r w:rsidRPr="00280F6C">
              <w:rPr>
                <w:rFonts w:ascii="Times New Roman" w:hAnsi="Times New Roman" w:cs="Times New Roman"/>
                <w:b/>
                <w:sz w:val="28"/>
                <w:szCs w:val="28"/>
              </w:rPr>
              <w:t>100</w:t>
            </w:r>
          </w:p>
        </w:tc>
        <w:tc>
          <w:tcPr>
            <w:tcW w:w="1350" w:type="dxa"/>
          </w:tcPr>
          <w:p w:rsidR="00866321" w:rsidRPr="00504489" w:rsidRDefault="00866321" w:rsidP="00504489">
            <w:pPr>
              <w:rPr>
                <w:rFonts w:ascii="Times New Roman" w:hAnsi="Times New Roman" w:cs="Times New Roman"/>
                <w:sz w:val="26"/>
                <w:szCs w:val="26"/>
              </w:rPr>
            </w:pPr>
          </w:p>
        </w:tc>
      </w:tr>
    </w:tbl>
    <w:p w:rsidR="00504489" w:rsidRDefault="00820297" w:rsidP="00820297">
      <w:pPr>
        <w:spacing w:before="240" w:line="240" w:lineRule="auto"/>
        <w:rPr>
          <w:rFonts w:ascii="Times New Roman" w:hAnsi="Times New Roman" w:cs="Times New Roman"/>
          <w:sz w:val="28"/>
          <w:szCs w:val="28"/>
        </w:rPr>
      </w:pPr>
      <w:r>
        <w:rPr>
          <w:rFonts w:ascii="Times New Roman" w:hAnsi="Times New Roman" w:cs="Times New Roman"/>
          <w:sz w:val="28"/>
          <w:szCs w:val="28"/>
        </w:rPr>
        <w:t>Kết quả tự đánh giá, công nhận (Đạt/Không đạt):  …………</w:t>
      </w:r>
      <w:r w:rsidR="005D4F7A">
        <w:rPr>
          <w:rFonts w:ascii="Times New Roman" w:hAnsi="Times New Roman" w:cs="Times New Roman"/>
          <w:sz w:val="28"/>
          <w:szCs w:val="28"/>
        </w:rPr>
        <w:t>..</w:t>
      </w:r>
      <w:r>
        <w:rPr>
          <w:rFonts w:ascii="Times New Roman" w:hAnsi="Times New Roman" w:cs="Times New Roman"/>
          <w:sz w:val="28"/>
          <w:szCs w:val="28"/>
        </w:rPr>
        <w:t>……………/.</w:t>
      </w:r>
    </w:p>
    <w:p w:rsidR="00504489" w:rsidRPr="00FA1808" w:rsidRDefault="00FA1808" w:rsidP="003D0C59">
      <w:pPr>
        <w:spacing w:before="120" w:after="12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3D0C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1808">
        <w:rPr>
          <w:rFonts w:ascii="Times New Roman" w:hAnsi="Times New Roman" w:cs="Times New Roman"/>
          <w:i/>
          <w:sz w:val="28"/>
          <w:szCs w:val="28"/>
        </w:rPr>
        <w:t xml:space="preserve">Ninh Bình, </w:t>
      </w:r>
      <w:r>
        <w:rPr>
          <w:rFonts w:ascii="Times New Roman" w:hAnsi="Times New Roman" w:cs="Times New Roman"/>
          <w:i/>
          <w:sz w:val="28"/>
          <w:szCs w:val="28"/>
        </w:rPr>
        <w:t>n</w:t>
      </w:r>
      <w:r w:rsidRPr="00FA1808">
        <w:rPr>
          <w:rFonts w:ascii="Times New Roman" w:hAnsi="Times New Roman" w:cs="Times New Roman"/>
          <w:i/>
          <w:sz w:val="28"/>
          <w:szCs w:val="28"/>
        </w:rPr>
        <w:t>gày</w:t>
      </w:r>
      <w:r w:rsidR="003D0C59">
        <w:rPr>
          <w:rFonts w:ascii="Times New Roman" w:hAnsi="Times New Roman" w:cs="Times New Roman"/>
          <w:i/>
          <w:sz w:val="28"/>
          <w:szCs w:val="28"/>
        </w:rPr>
        <w:t xml:space="preserve"> …</w:t>
      </w:r>
      <w:r w:rsidR="00797C7A">
        <w:rPr>
          <w:rFonts w:ascii="Times New Roman" w:hAnsi="Times New Roman" w:cs="Times New Roman"/>
          <w:i/>
          <w:sz w:val="28"/>
          <w:szCs w:val="28"/>
        </w:rPr>
        <w:t>..</w:t>
      </w:r>
      <w:r w:rsidR="003D0C59">
        <w:rPr>
          <w:rFonts w:ascii="Times New Roman" w:hAnsi="Times New Roman" w:cs="Times New Roman"/>
          <w:i/>
          <w:sz w:val="28"/>
          <w:szCs w:val="28"/>
        </w:rPr>
        <w:t xml:space="preserve"> </w:t>
      </w:r>
      <w:r w:rsidRPr="00FA1808">
        <w:rPr>
          <w:rFonts w:ascii="Times New Roman" w:hAnsi="Times New Roman" w:cs="Times New Roman"/>
          <w:i/>
          <w:sz w:val="28"/>
          <w:szCs w:val="28"/>
        </w:rPr>
        <w:t xml:space="preserve"> tháng 12 năm 2025</w:t>
      </w:r>
    </w:p>
    <w:p w:rsidR="00FA1808" w:rsidRDefault="00FA1808" w:rsidP="003D0C59">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FA1808">
        <w:rPr>
          <w:rFonts w:ascii="Times New Roman" w:hAnsi="Times New Roman" w:cs="Times New Roman"/>
          <w:b/>
          <w:sz w:val="28"/>
          <w:szCs w:val="28"/>
        </w:rPr>
        <w:t>Người tự đánh giá</w:t>
      </w:r>
    </w:p>
    <w:p w:rsidR="00B72753" w:rsidRDefault="00B72753" w:rsidP="003D0C59">
      <w:pPr>
        <w:spacing w:before="120" w:after="120" w:line="240" w:lineRule="auto"/>
        <w:jc w:val="both"/>
        <w:rPr>
          <w:rFonts w:ascii="Times New Roman" w:hAnsi="Times New Roman" w:cs="Times New Roman"/>
          <w:b/>
          <w:sz w:val="28"/>
          <w:szCs w:val="28"/>
        </w:rPr>
      </w:pPr>
    </w:p>
    <w:p w:rsidR="00B72753" w:rsidRDefault="00B72753" w:rsidP="003D0C59">
      <w:pPr>
        <w:spacing w:before="120" w:after="120" w:line="240" w:lineRule="auto"/>
        <w:jc w:val="both"/>
        <w:rPr>
          <w:rFonts w:ascii="Times New Roman" w:hAnsi="Times New Roman" w:cs="Times New Roman"/>
          <w:b/>
          <w:sz w:val="28"/>
          <w:szCs w:val="28"/>
        </w:rPr>
      </w:pPr>
    </w:p>
    <w:p w:rsidR="00B72753" w:rsidRDefault="00B72753" w:rsidP="003D0C59">
      <w:pPr>
        <w:spacing w:before="120" w:after="120" w:line="240" w:lineRule="auto"/>
        <w:jc w:val="both"/>
        <w:rPr>
          <w:rFonts w:ascii="Times New Roman" w:hAnsi="Times New Roman" w:cs="Times New Roman"/>
          <w:b/>
          <w:sz w:val="28"/>
          <w:szCs w:val="28"/>
        </w:rPr>
      </w:pPr>
      <w:bookmarkStart w:id="0" w:name="_GoBack"/>
      <w:bookmarkEnd w:id="0"/>
    </w:p>
    <w:p w:rsidR="00B72753" w:rsidRDefault="00B72753" w:rsidP="003D0C59">
      <w:pPr>
        <w:spacing w:before="120" w:after="120" w:line="240" w:lineRule="auto"/>
        <w:jc w:val="both"/>
        <w:rPr>
          <w:rFonts w:ascii="Times New Roman" w:hAnsi="Times New Roman" w:cs="Times New Roman"/>
          <w:b/>
          <w:sz w:val="28"/>
          <w:szCs w:val="28"/>
        </w:rPr>
      </w:pPr>
    </w:p>
    <w:p w:rsidR="005D4F7A" w:rsidRDefault="005D4F7A" w:rsidP="003D0C59">
      <w:pPr>
        <w:spacing w:before="120" w:after="120" w:line="240" w:lineRule="auto"/>
        <w:jc w:val="both"/>
        <w:rPr>
          <w:rFonts w:ascii="Times New Roman" w:hAnsi="Times New Roman" w:cs="Times New Roman"/>
          <w:b/>
          <w:sz w:val="28"/>
          <w:szCs w:val="28"/>
        </w:rPr>
      </w:pPr>
    </w:p>
    <w:p w:rsidR="005D4F7A" w:rsidRDefault="005D4F7A" w:rsidP="003D0C59">
      <w:pPr>
        <w:spacing w:before="120" w:after="120" w:line="240" w:lineRule="auto"/>
        <w:jc w:val="both"/>
        <w:rPr>
          <w:rFonts w:ascii="Times New Roman" w:hAnsi="Times New Roman" w:cs="Times New Roman"/>
          <w:b/>
          <w:sz w:val="28"/>
          <w:szCs w:val="28"/>
        </w:rPr>
      </w:pPr>
    </w:p>
    <w:p w:rsidR="00B72753" w:rsidRDefault="00B72753" w:rsidP="003D0C59">
      <w:pPr>
        <w:spacing w:before="120" w:after="120" w:line="240" w:lineRule="auto"/>
        <w:jc w:val="both"/>
        <w:rPr>
          <w:rFonts w:ascii="Times New Roman" w:hAnsi="Times New Roman" w:cs="Times New Roman"/>
          <w:b/>
          <w:sz w:val="28"/>
          <w:szCs w:val="28"/>
        </w:rPr>
      </w:pPr>
    </w:p>
    <w:p w:rsidR="005D4F7A" w:rsidRPr="005D4F7A" w:rsidRDefault="005D4F7A" w:rsidP="005D4F7A">
      <w:pPr>
        <w:spacing w:before="120" w:after="120" w:line="240" w:lineRule="auto"/>
        <w:ind w:firstLine="720"/>
        <w:rPr>
          <w:rFonts w:ascii="Times New Roman" w:hAnsi="Times New Roman" w:cs="Times New Roman"/>
          <w:i/>
          <w:color w:val="C00000"/>
          <w:sz w:val="28"/>
          <w:szCs w:val="28"/>
        </w:rPr>
      </w:pPr>
      <w:r>
        <w:rPr>
          <w:rFonts w:ascii="Times New Roman" w:hAnsi="Times New Roman" w:cs="Times New Roman"/>
          <w:i/>
          <w:color w:val="C00000"/>
          <w:sz w:val="28"/>
          <w:szCs w:val="28"/>
        </w:rPr>
        <w:t>(</w:t>
      </w:r>
      <w:r w:rsidR="00B72753" w:rsidRPr="005D4F7A">
        <w:rPr>
          <w:rFonts w:ascii="Times New Roman" w:hAnsi="Times New Roman" w:cs="Times New Roman"/>
          <w:i/>
          <w:color w:val="C00000"/>
          <w:sz w:val="28"/>
          <w:szCs w:val="28"/>
        </w:rPr>
        <w:t>Cán bộ Đạt danh hiệu “Công dân học tập” khi tổng điểm</w:t>
      </w:r>
      <w:r w:rsidRPr="005D4F7A">
        <w:rPr>
          <w:rFonts w:ascii="Times New Roman" w:hAnsi="Times New Roman" w:cs="Times New Roman"/>
          <w:i/>
          <w:color w:val="C00000"/>
          <w:sz w:val="28"/>
          <w:szCs w:val="28"/>
        </w:rPr>
        <w:t xml:space="preserve"> đánh giá</w:t>
      </w:r>
    </w:p>
    <w:p w:rsidR="00B72753" w:rsidRPr="005D4F7A" w:rsidRDefault="005D4F7A" w:rsidP="005D4F7A">
      <w:pPr>
        <w:spacing w:before="120" w:after="120" w:line="240" w:lineRule="auto"/>
        <w:jc w:val="center"/>
        <w:rPr>
          <w:rFonts w:ascii="Times New Roman" w:hAnsi="Times New Roman" w:cs="Times New Roman"/>
          <w:i/>
          <w:color w:val="C00000"/>
          <w:sz w:val="28"/>
          <w:szCs w:val="28"/>
        </w:rPr>
      </w:pPr>
      <w:r w:rsidRPr="005D4F7A">
        <w:rPr>
          <w:rFonts w:ascii="Times New Roman" w:hAnsi="Times New Roman" w:cs="Times New Roman"/>
          <w:i/>
          <w:color w:val="C00000"/>
          <w:sz w:val="28"/>
          <w:szCs w:val="28"/>
        </w:rPr>
        <w:t>đạt từ 80 đến 100 điểm; trong đó không có chỉ tiêu nào đạt dưới 5 điểm)</w:t>
      </w:r>
    </w:p>
    <w:p w:rsidR="00820297" w:rsidRDefault="00820297" w:rsidP="003D0C59">
      <w:pPr>
        <w:spacing w:before="120" w:after="120" w:line="240" w:lineRule="auto"/>
        <w:jc w:val="both"/>
        <w:rPr>
          <w:rFonts w:ascii="Times New Roman" w:hAnsi="Times New Roman" w:cs="Times New Roman"/>
          <w:b/>
          <w:sz w:val="28"/>
          <w:szCs w:val="28"/>
        </w:rPr>
      </w:pPr>
    </w:p>
    <w:sectPr w:rsidR="00820297" w:rsidSect="005D4F7A">
      <w:headerReference w:type="default" r:id="rId8"/>
      <w:pgSz w:w="12240" w:h="15840"/>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E88" w:rsidRDefault="00E86E88" w:rsidP="00B01538">
      <w:pPr>
        <w:spacing w:after="0" w:line="240" w:lineRule="auto"/>
      </w:pPr>
      <w:r>
        <w:separator/>
      </w:r>
    </w:p>
  </w:endnote>
  <w:endnote w:type="continuationSeparator" w:id="0">
    <w:p w:rsidR="00E86E88" w:rsidRDefault="00E86E88" w:rsidP="00B01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E88" w:rsidRDefault="00E86E88" w:rsidP="00B01538">
      <w:pPr>
        <w:spacing w:after="0" w:line="240" w:lineRule="auto"/>
      </w:pPr>
      <w:r>
        <w:separator/>
      </w:r>
    </w:p>
  </w:footnote>
  <w:footnote w:type="continuationSeparator" w:id="0">
    <w:p w:rsidR="00E86E88" w:rsidRDefault="00E86E88" w:rsidP="00B01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179417"/>
      <w:docPartObj>
        <w:docPartGallery w:val="Page Numbers (Top of Page)"/>
        <w:docPartUnique/>
      </w:docPartObj>
    </w:sdtPr>
    <w:sdtEndPr>
      <w:rPr>
        <w:rFonts w:ascii="Times New Roman" w:hAnsi="Times New Roman" w:cs="Times New Roman"/>
        <w:noProof/>
        <w:sz w:val="24"/>
      </w:rPr>
    </w:sdtEndPr>
    <w:sdtContent>
      <w:p w:rsidR="00B01538" w:rsidRPr="00B01538" w:rsidRDefault="00B01538">
        <w:pPr>
          <w:pStyle w:val="Header"/>
          <w:jc w:val="center"/>
          <w:rPr>
            <w:rFonts w:ascii="Times New Roman" w:hAnsi="Times New Roman" w:cs="Times New Roman"/>
            <w:sz w:val="24"/>
          </w:rPr>
        </w:pPr>
        <w:r w:rsidRPr="00B01538">
          <w:rPr>
            <w:rFonts w:ascii="Times New Roman" w:hAnsi="Times New Roman" w:cs="Times New Roman"/>
            <w:sz w:val="24"/>
          </w:rPr>
          <w:fldChar w:fldCharType="begin"/>
        </w:r>
        <w:r w:rsidRPr="00B01538">
          <w:rPr>
            <w:rFonts w:ascii="Times New Roman" w:hAnsi="Times New Roman" w:cs="Times New Roman"/>
            <w:sz w:val="24"/>
          </w:rPr>
          <w:instrText xml:space="preserve"> PAGE   \* MERGEFORMAT </w:instrText>
        </w:r>
        <w:r w:rsidRPr="00B01538">
          <w:rPr>
            <w:rFonts w:ascii="Times New Roman" w:hAnsi="Times New Roman" w:cs="Times New Roman"/>
            <w:sz w:val="24"/>
          </w:rPr>
          <w:fldChar w:fldCharType="separate"/>
        </w:r>
        <w:r w:rsidR="00775DD8">
          <w:rPr>
            <w:rFonts w:ascii="Times New Roman" w:hAnsi="Times New Roman" w:cs="Times New Roman"/>
            <w:noProof/>
            <w:sz w:val="24"/>
          </w:rPr>
          <w:t>2</w:t>
        </w:r>
        <w:r w:rsidRPr="00B01538">
          <w:rPr>
            <w:rFonts w:ascii="Times New Roman" w:hAnsi="Times New Roman" w:cs="Times New Roman"/>
            <w:noProof/>
            <w:sz w:val="24"/>
          </w:rPr>
          <w:fldChar w:fldCharType="end"/>
        </w:r>
      </w:p>
    </w:sdtContent>
  </w:sdt>
  <w:p w:rsidR="00B01538" w:rsidRDefault="00B015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14EBE"/>
    <w:multiLevelType w:val="hybridMultilevel"/>
    <w:tmpl w:val="9416B322"/>
    <w:lvl w:ilvl="0" w:tplc="29B0C8F2">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89"/>
    <w:rsid w:val="000E0FD0"/>
    <w:rsid w:val="00106932"/>
    <w:rsid w:val="001342C4"/>
    <w:rsid w:val="00136E23"/>
    <w:rsid w:val="001D2DC4"/>
    <w:rsid w:val="00280F6C"/>
    <w:rsid w:val="003D0C59"/>
    <w:rsid w:val="00504489"/>
    <w:rsid w:val="005D4F7A"/>
    <w:rsid w:val="0071766B"/>
    <w:rsid w:val="00775DD8"/>
    <w:rsid w:val="00797C7A"/>
    <w:rsid w:val="00820297"/>
    <w:rsid w:val="00866321"/>
    <w:rsid w:val="00A72E6D"/>
    <w:rsid w:val="00B01538"/>
    <w:rsid w:val="00B72753"/>
    <w:rsid w:val="00BB4E57"/>
    <w:rsid w:val="00DF53BF"/>
    <w:rsid w:val="00E30BE9"/>
    <w:rsid w:val="00E86E88"/>
    <w:rsid w:val="00FA1808"/>
    <w:rsid w:val="00FD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1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538"/>
  </w:style>
  <w:style w:type="paragraph" w:styleId="Footer">
    <w:name w:val="footer"/>
    <w:basedOn w:val="Normal"/>
    <w:link w:val="FooterChar"/>
    <w:uiPriority w:val="99"/>
    <w:unhideWhenUsed/>
    <w:rsid w:val="00B01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538"/>
  </w:style>
  <w:style w:type="paragraph" w:styleId="ListParagraph">
    <w:name w:val="List Paragraph"/>
    <w:basedOn w:val="Normal"/>
    <w:uiPriority w:val="34"/>
    <w:qFormat/>
    <w:rsid w:val="005D4F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1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538"/>
  </w:style>
  <w:style w:type="paragraph" w:styleId="Footer">
    <w:name w:val="footer"/>
    <w:basedOn w:val="Normal"/>
    <w:link w:val="FooterChar"/>
    <w:uiPriority w:val="99"/>
    <w:unhideWhenUsed/>
    <w:rsid w:val="00B01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538"/>
  </w:style>
  <w:style w:type="paragraph" w:styleId="ListParagraph">
    <w:name w:val="List Paragraph"/>
    <w:basedOn w:val="Normal"/>
    <w:uiPriority w:val="34"/>
    <w:qFormat/>
    <w:rsid w:val="005D4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PC-LHP</dc:creator>
  <cp:lastModifiedBy>USER</cp:lastModifiedBy>
  <cp:revision>16</cp:revision>
  <cp:lastPrinted>2025-11-18T04:07:00Z</cp:lastPrinted>
  <dcterms:created xsi:type="dcterms:W3CDTF">2025-11-18T00:59:00Z</dcterms:created>
  <dcterms:modified xsi:type="dcterms:W3CDTF">2025-11-18T04:12:00Z</dcterms:modified>
</cp:coreProperties>
</file>