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6C" w:rsidRDefault="00504489" w:rsidP="003D0C59">
      <w:pPr>
        <w:spacing w:after="0" w:line="240" w:lineRule="auto"/>
        <w:jc w:val="center"/>
        <w:rPr>
          <w:rFonts w:ascii="Times New Roman" w:hAnsi="Times New Roman" w:cs="Times New Roman"/>
          <w:b/>
          <w:sz w:val="28"/>
          <w:szCs w:val="28"/>
        </w:rPr>
      </w:pPr>
      <w:r w:rsidRPr="00504489">
        <w:rPr>
          <w:rFonts w:ascii="Times New Roman" w:hAnsi="Times New Roman" w:cs="Times New Roman"/>
          <w:b/>
          <w:sz w:val="28"/>
          <w:szCs w:val="28"/>
        </w:rPr>
        <w:t>BẢN TỰ ĐÁNH GIÁ</w:t>
      </w:r>
      <w:r w:rsidR="00280F6C">
        <w:rPr>
          <w:rFonts w:ascii="Times New Roman" w:hAnsi="Times New Roman" w:cs="Times New Roman"/>
          <w:b/>
          <w:sz w:val="28"/>
          <w:szCs w:val="28"/>
        </w:rPr>
        <w:t>, CÔNG NHẬN</w:t>
      </w:r>
    </w:p>
    <w:p w:rsidR="00A72E6D" w:rsidRDefault="00280F6C" w:rsidP="003D0C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ĐẠT DANH HIỆU</w:t>
      </w:r>
      <w:r w:rsidR="00504489" w:rsidRPr="00504489">
        <w:rPr>
          <w:rFonts w:ascii="Times New Roman" w:hAnsi="Times New Roman" w:cs="Times New Roman"/>
          <w:b/>
          <w:sz w:val="28"/>
          <w:szCs w:val="28"/>
        </w:rPr>
        <w:t xml:space="preserve"> “CÔNG DÂN HỌC TẬP”</w:t>
      </w:r>
      <w:r w:rsidR="003D0C59">
        <w:rPr>
          <w:rFonts w:ascii="Times New Roman" w:hAnsi="Times New Roman" w:cs="Times New Roman"/>
          <w:b/>
          <w:sz w:val="28"/>
          <w:szCs w:val="28"/>
        </w:rPr>
        <w:t xml:space="preserve"> NĂM 2025</w:t>
      </w:r>
    </w:p>
    <w:p w:rsidR="003D0C59" w:rsidRDefault="003D0C59" w:rsidP="003D0C59">
      <w:pPr>
        <w:spacing w:after="0" w:line="240" w:lineRule="auto"/>
        <w:jc w:val="center"/>
        <w:rPr>
          <w:rFonts w:ascii="Times New Roman" w:hAnsi="Times New Roman" w:cs="Times New Roman"/>
          <w:i/>
          <w:sz w:val="28"/>
          <w:szCs w:val="28"/>
        </w:rPr>
      </w:pPr>
      <w:r w:rsidRPr="003D0C59">
        <w:rPr>
          <w:rFonts w:ascii="Times New Roman" w:hAnsi="Times New Roman" w:cs="Times New Roman"/>
          <w:i/>
          <w:sz w:val="28"/>
          <w:szCs w:val="28"/>
        </w:rPr>
        <w:t>(Th</w:t>
      </w:r>
      <w:r>
        <w:rPr>
          <w:rFonts w:ascii="Times New Roman" w:hAnsi="Times New Roman" w:cs="Times New Roman"/>
          <w:i/>
          <w:sz w:val="28"/>
          <w:szCs w:val="28"/>
        </w:rPr>
        <w:t>eo</w:t>
      </w:r>
      <w:r w:rsidRPr="003D0C59">
        <w:rPr>
          <w:rFonts w:ascii="Times New Roman" w:hAnsi="Times New Roman" w:cs="Times New Roman"/>
          <w:i/>
          <w:sz w:val="28"/>
          <w:szCs w:val="28"/>
        </w:rPr>
        <w:t xml:space="preserve"> Quyết định số 324/QĐ-KHVN ngày 25/20/2023 </w:t>
      </w:r>
    </w:p>
    <w:p w:rsidR="003D0C59" w:rsidRPr="003D0C59" w:rsidRDefault="003D0C59" w:rsidP="003D0C59">
      <w:pPr>
        <w:spacing w:after="0" w:line="240" w:lineRule="auto"/>
        <w:jc w:val="center"/>
        <w:rPr>
          <w:rFonts w:ascii="Times New Roman" w:hAnsi="Times New Roman" w:cs="Times New Roman"/>
          <w:i/>
          <w:sz w:val="28"/>
          <w:szCs w:val="28"/>
        </w:rPr>
      </w:pPr>
      <w:r w:rsidRPr="003D0C59">
        <w:rPr>
          <w:rFonts w:ascii="Times New Roman" w:hAnsi="Times New Roman" w:cs="Times New Roman"/>
          <w:i/>
          <w:sz w:val="28"/>
          <w:szCs w:val="28"/>
        </w:rPr>
        <w:t>của Ban chấp hành Trung ương Hội Khuyến học Việt Nam)</w:t>
      </w:r>
    </w:p>
    <w:p w:rsidR="003D0C59" w:rsidRDefault="003D0C59" w:rsidP="00504489">
      <w:pPr>
        <w:rPr>
          <w:rFonts w:ascii="Times New Roman" w:hAnsi="Times New Roman" w:cs="Times New Roman"/>
          <w:sz w:val="28"/>
          <w:szCs w:val="28"/>
        </w:rPr>
      </w:pPr>
    </w:p>
    <w:p w:rsidR="003F7585" w:rsidRDefault="00504489" w:rsidP="00504489">
      <w:pPr>
        <w:rPr>
          <w:rFonts w:ascii="Times New Roman" w:hAnsi="Times New Roman" w:cs="Times New Roman"/>
          <w:sz w:val="28"/>
          <w:szCs w:val="28"/>
        </w:rPr>
      </w:pPr>
      <w:r>
        <w:rPr>
          <w:rFonts w:ascii="Times New Roman" w:hAnsi="Times New Roman" w:cs="Times New Roman"/>
          <w:sz w:val="28"/>
          <w:szCs w:val="28"/>
        </w:rPr>
        <w:t>Họ</w:t>
      </w:r>
      <w:r w:rsidR="003D0C59">
        <w:rPr>
          <w:rFonts w:ascii="Times New Roman" w:hAnsi="Times New Roman" w:cs="Times New Roman"/>
          <w:sz w:val="28"/>
          <w:szCs w:val="28"/>
        </w:rPr>
        <w:t xml:space="preserve"> và tên</w:t>
      </w:r>
      <w:r w:rsidR="003F7585">
        <w:rPr>
          <w:rFonts w:ascii="Times New Roman" w:hAnsi="Times New Roman" w:cs="Times New Roman"/>
          <w:sz w:val="28"/>
          <w:szCs w:val="28"/>
        </w:rPr>
        <w:t xml:space="preserve"> Học sinh/Học viên</w:t>
      </w:r>
      <w:r w:rsidR="008569C7">
        <w:rPr>
          <w:rFonts w:ascii="Times New Roman" w:hAnsi="Times New Roman" w:cs="Times New Roman"/>
          <w:sz w:val="28"/>
          <w:szCs w:val="28"/>
        </w:rPr>
        <w:t>/Sinh viên</w:t>
      </w:r>
      <w:r w:rsidR="003D0C59">
        <w:rPr>
          <w:rFonts w:ascii="Times New Roman" w:hAnsi="Times New Roman" w:cs="Times New Roman"/>
          <w:sz w:val="28"/>
          <w:szCs w:val="28"/>
        </w:rPr>
        <w:t>: …….…………………………………</w:t>
      </w:r>
      <w:r w:rsidR="003D0C59">
        <w:rPr>
          <w:rFonts w:ascii="Times New Roman" w:hAnsi="Times New Roman" w:cs="Times New Roman"/>
          <w:sz w:val="28"/>
          <w:szCs w:val="28"/>
        </w:rPr>
        <w:tab/>
      </w:r>
    </w:p>
    <w:p w:rsidR="00504489" w:rsidRDefault="00104989" w:rsidP="003F7585">
      <w:pPr>
        <w:rPr>
          <w:rFonts w:ascii="Times New Roman" w:hAnsi="Times New Roman" w:cs="Times New Roman"/>
          <w:sz w:val="28"/>
          <w:szCs w:val="28"/>
        </w:rPr>
      </w:pPr>
      <w:r>
        <w:rPr>
          <w:rFonts w:ascii="Times New Roman" w:hAnsi="Times New Roman" w:cs="Times New Roman"/>
          <w:sz w:val="28"/>
          <w:szCs w:val="28"/>
        </w:rPr>
        <w:t>Ngày</w:t>
      </w:r>
      <w:r w:rsidR="00504489">
        <w:rPr>
          <w:rFonts w:ascii="Times New Roman" w:hAnsi="Times New Roman" w:cs="Times New Roman"/>
          <w:sz w:val="28"/>
          <w:szCs w:val="28"/>
        </w:rPr>
        <w:t xml:space="preserve">  sinh:………………</w:t>
      </w:r>
      <w:r w:rsidR="003F7585">
        <w:rPr>
          <w:rFonts w:ascii="Times New Roman" w:hAnsi="Times New Roman" w:cs="Times New Roman"/>
          <w:sz w:val="28"/>
          <w:szCs w:val="28"/>
        </w:rPr>
        <w:t>………</w:t>
      </w:r>
      <w:r w:rsidR="003F7585">
        <w:rPr>
          <w:rFonts w:ascii="Times New Roman" w:hAnsi="Times New Roman" w:cs="Times New Roman"/>
          <w:sz w:val="28"/>
          <w:szCs w:val="28"/>
        </w:rPr>
        <w:tab/>
        <w:t>L</w:t>
      </w:r>
      <w:r w:rsidR="00017366">
        <w:rPr>
          <w:rFonts w:ascii="Times New Roman" w:hAnsi="Times New Roman" w:cs="Times New Roman"/>
          <w:sz w:val="28"/>
          <w:szCs w:val="28"/>
        </w:rPr>
        <w:t>ớp, khoa</w:t>
      </w:r>
      <w:r w:rsidR="00106932">
        <w:rPr>
          <w:rFonts w:ascii="Times New Roman" w:hAnsi="Times New Roman" w:cs="Times New Roman"/>
          <w:sz w:val="28"/>
          <w:szCs w:val="28"/>
        </w:rPr>
        <w:t>:</w:t>
      </w:r>
      <w:r w:rsidR="003D0C59">
        <w:rPr>
          <w:rFonts w:ascii="Times New Roman" w:hAnsi="Times New Roman" w:cs="Times New Roman"/>
          <w:sz w:val="28"/>
          <w:szCs w:val="28"/>
        </w:rPr>
        <w:t xml:space="preserve"> …………………………</w:t>
      </w:r>
      <w:r w:rsidR="003F7585">
        <w:rPr>
          <w:rFonts w:ascii="Times New Roman" w:hAnsi="Times New Roman" w:cs="Times New Roman"/>
          <w:sz w:val="28"/>
          <w:szCs w:val="28"/>
        </w:rPr>
        <w:t>…</w:t>
      </w:r>
    </w:p>
    <w:p w:rsidR="003D0C59" w:rsidRDefault="00017366" w:rsidP="00866321">
      <w:pPr>
        <w:spacing w:after="120"/>
        <w:rPr>
          <w:rFonts w:ascii="Times New Roman" w:hAnsi="Times New Roman" w:cs="Times New Roman"/>
          <w:sz w:val="28"/>
          <w:szCs w:val="28"/>
        </w:rPr>
      </w:pPr>
      <w:r>
        <w:rPr>
          <w:rFonts w:ascii="Times New Roman" w:hAnsi="Times New Roman" w:cs="Times New Roman"/>
          <w:sz w:val="28"/>
          <w:szCs w:val="28"/>
        </w:rPr>
        <w:t>Trường</w:t>
      </w:r>
      <w:r w:rsidR="003D0C59">
        <w:rPr>
          <w:rFonts w:ascii="Times New Roman" w:hAnsi="Times New Roman" w:cs="Times New Roman"/>
          <w:sz w:val="28"/>
          <w:szCs w:val="28"/>
        </w:rPr>
        <w:t xml:space="preserve">: </w:t>
      </w:r>
      <w:r>
        <w:rPr>
          <w:rFonts w:ascii="Times New Roman" w:hAnsi="Times New Roman" w:cs="Times New Roman"/>
          <w:sz w:val="28"/>
          <w:szCs w:val="28"/>
        </w:rPr>
        <w:t xml:space="preserve"> ……………………………………………………</w:t>
      </w:r>
      <w:r w:rsidR="003F7585">
        <w:rPr>
          <w:rFonts w:ascii="Times New Roman" w:hAnsi="Times New Roman" w:cs="Times New Roman"/>
          <w:sz w:val="28"/>
          <w:szCs w:val="28"/>
        </w:rPr>
        <w:t>….</w:t>
      </w:r>
      <w:r>
        <w:rPr>
          <w:rFonts w:ascii="Times New Roman" w:hAnsi="Times New Roman" w:cs="Times New Roman"/>
          <w:sz w:val="28"/>
          <w:szCs w:val="28"/>
        </w:rPr>
        <w:t xml:space="preserve">, </w:t>
      </w:r>
      <w:r w:rsidR="003D0C59">
        <w:rPr>
          <w:rFonts w:ascii="Times New Roman" w:hAnsi="Times New Roman" w:cs="Times New Roman"/>
          <w:sz w:val="28"/>
          <w:szCs w:val="28"/>
        </w:rPr>
        <w:t>tỉnh Ninh Bình</w:t>
      </w:r>
    </w:p>
    <w:tbl>
      <w:tblPr>
        <w:tblStyle w:val="TableGrid"/>
        <w:tblW w:w="9072" w:type="dxa"/>
        <w:tblInd w:w="250" w:type="dxa"/>
        <w:tblLook w:val="04A0" w:firstRow="1" w:lastRow="0" w:firstColumn="1" w:lastColumn="0" w:noHBand="0" w:noVBand="1"/>
      </w:tblPr>
      <w:tblGrid>
        <w:gridCol w:w="6662"/>
        <w:gridCol w:w="2410"/>
      </w:tblGrid>
      <w:tr w:rsidR="006D6637" w:rsidTr="00D8093A">
        <w:trPr>
          <w:tblHeader/>
        </w:trPr>
        <w:tc>
          <w:tcPr>
            <w:tcW w:w="6662" w:type="dxa"/>
            <w:vAlign w:val="center"/>
          </w:tcPr>
          <w:p w:rsidR="006D6637" w:rsidRPr="00D8093A" w:rsidRDefault="006D6637" w:rsidP="001D2DC4">
            <w:pPr>
              <w:jc w:val="center"/>
              <w:rPr>
                <w:rFonts w:ascii="Times New Roman" w:hAnsi="Times New Roman" w:cs="Times New Roman"/>
                <w:b/>
                <w:sz w:val="28"/>
                <w:szCs w:val="28"/>
              </w:rPr>
            </w:pPr>
            <w:r w:rsidRPr="00D8093A">
              <w:rPr>
                <w:rFonts w:ascii="Times New Roman" w:hAnsi="Times New Roman" w:cs="Times New Roman"/>
                <w:b/>
                <w:sz w:val="28"/>
                <w:szCs w:val="28"/>
              </w:rPr>
              <w:t>Chỉ tiêu</w:t>
            </w:r>
          </w:p>
        </w:tc>
        <w:tc>
          <w:tcPr>
            <w:tcW w:w="2410" w:type="dxa"/>
            <w:vAlign w:val="center"/>
          </w:tcPr>
          <w:p w:rsidR="006D6637" w:rsidRPr="00D8093A" w:rsidRDefault="006D6637" w:rsidP="001D2DC4">
            <w:pPr>
              <w:jc w:val="center"/>
              <w:rPr>
                <w:rFonts w:ascii="Times New Roman" w:hAnsi="Times New Roman" w:cs="Times New Roman"/>
                <w:b/>
                <w:sz w:val="28"/>
                <w:szCs w:val="28"/>
              </w:rPr>
            </w:pPr>
            <w:r w:rsidRPr="00D8093A">
              <w:rPr>
                <w:rFonts w:ascii="Times New Roman" w:hAnsi="Times New Roman" w:cs="Times New Roman"/>
                <w:b/>
                <w:sz w:val="28"/>
                <w:szCs w:val="28"/>
              </w:rPr>
              <w:t>Tự đánh giá</w:t>
            </w:r>
          </w:p>
          <w:p w:rsidR="006D6637" w:rsidRPr="00426331" w:rsidRDefault="006D6637" w:rsidP="001D2DC4">
            <w:pPr>
              <w:jc w:val="center"/>
              <w:rPr>
                <w:rFonts w:ascii="Times New Roman" w:hAnsi="Times New Roman" w:cs="Times New Roman"/>
                <w:i/>
                <w:sz w:val="28"/>
                <w:szCs w:val="28"/>
              </w:rPr>
            </w:pPr>
            <w:r w:rsidRPr="00426331">
              <w:rPr>
                <w:rFonts w:ascii="Times New Roman" w:hAnsi="Times New Roman" w:cs="Times New Roman"/>
                <w:i/>
                <w:sz w:val="28"/>
                <w:szCs w:val="28"/>
              </w:rPr>
              <w:t>(Đạt/Không đạt)</w:t>
            </w:r>
          </w:p>
        </w:tc>
      </w:tr>
      <w:tr w:rsidR="006D6637" w:rsidTr="00D8093A">
        <w:tc>
          <w:tcPr>
            <w:tcW w:w="6662" w:type="dxa"/>
          </w:tcPr>
          <w:p w:rsidR="006D6637" w:rsidRPr="008569C7" w:rsidRDefault="006D6637" w:rsidP="006D6637">
            <w:pPr>
              <w:jc w:val="both"/>
              <w:rPr>
                <w:rFonts w:ascii="Times New Roman" w:hAnsi="Times New Roman" w:cs="Times New Roman"/>
                <w:sz w:val="28"/>
                <w:szCs w:val="28"/>
                <w:vertAlign w:val="superscript"/>
              </w:rPr>
            </w:pPr>
            <w:r w:rsidRPr="00D8093A">
              <w:rPr>
                <w:rFonts w:ascii="Times New Roman" w:hAnsi="Times New Roman" w:cs="Times New Roman"/>
                <w:sz w:val="28"/>
                <w:szCs w:val="28"/>
              </w:rPr>
              <w:t>Chỉ tiêu 1. Thực hiện đầy đủ quyền và nghĩ</w:t>
            </w:r>
            <w:r w:rsidR="002C3EA7">
              <w:rPr>
                <w:rFonts w:ascii="Times New Roman" w:hAnsi="Times New Roman" w:cs="Times New Roman"/>
                <w:sz w:val="28"/>
                <w:szCs w:val="28"/>
              </w:rPr>
              <w:t>a</w:t>
            </w:r>
            <w:r w:rsidRPr="00D8093A">
              <w:rPr>
                <w:rFonts w:ascii="Times New Roman" w:hAnsi="Times New Roman" w:cs="Times New Roman"/>
                <w:sz w:val="28"/>
                <w:szCs w:val="28"/>
              </w:rPr>
              <w:t xml:space="preserve"> vụ của người học theo quy định của Bộ Giáo dục và Đào tạo</w:t>
            </w:r>
            <w:r w:rsidR="008569C7">
              <w:rPr>
                <w:rStyle w:val="FootnoteReference"/>
                <w:rFonts w:ascii="Times New Roman" w:hAnsi="Times New Roman" w:cs="Times New Roman"/>
                <w:sz w:val="28"/>
                <w:szCs w:val="28"/>
              </w:rPr>
              <w:footnoteReference w:id="1"/>
            </w:r>
          </w:p>
        </w:tc>
        <w:tc>
          <w:tcPr>
            <w:tcW w:w="2410" w:type="dxa"/>
            <w:vAlign w:val="center"/>
          </w:tcPr>
          <w:p w:rsidR="006D6637" w:rsidRPr="00D8093A" w:rsidRDefault="006D6637" w:rsidP="001D2DC4">
            <w:pPr>
              <w:jc w:val="center"/>
              <w:rPr>
                <w:rFonts w:ascii="Times New Roman" w:hAnsi="Times New Roman" w:cs="Times New Roman"/>
                <w:sz w:val="28"/>
                <w:szCs w:val="28"/>
              </w:rPr>
            </w:pPr>
          </w:p>
        </w:tc>
      </w:tr>
      <w:tr w:rsidR="006D6637" w:rsidTr="00D8093A">
        <w:tc>
          <w:tcPr>
            <w:tcW w:w="6662" w:type="dxa"/>
          </w:tcPr>
          <w:p w:rsidR="006D6637" w:rsidRPr="00D8093A" w:rsidRDefault="006D6637" w:rsidP="006D6637">
            <w:pPr>
              <w:jc w:val="both"/>
              <w:rPr>
                <w:rFonts w:ascii="Times New Roman" w:hAnsi="Times New Roman" w:cs="Times New Roman"/>
                <w:sz w:val="28"/>
                <w:szCs w:val="28"/>
              </w:rPr>
            </w:pPr>
            <w:r w:rsidRPr="00D8093A">
              <w:rPr>
                <w:rFonts w:ascii="Times New Roman" w:hAnsi="Times New Roman" w:cs="Times New Roman"/>
                <w:sz w:val="28"/>
                <w:szCs w:val="28"/>
              </w:rPr>
              <w:t>Chỉ tiêu 2. Kết quả học tập và rèn luyện đạt yêu cầu theo các văn bản quy định về đánh giá học sinh, sinh viên, học viên của Bộ Giáo dục và Đào tạo</w:t>
            </w:r>
            <w:r w:rsidR="002C3EA7">
              <w:rPr>
                <w:rStyle w:val="FootnoteReference"/>
                <w:rFonts w:ascii="Times New Roman" w:hAnsi="Times New Roman" w:cs="Times New Roman"/>
                <w:sz w:val="28"/>
                <w:szCs w:val="28"/>
              </w:rPr>
              <w:footnoteReference w:id="2"/>
            </w:r>
            <w:r w:rsidRPr="00D8093A">
              <w:rPr>
                <w:rFonts w:ascii="Times New Roman" w:hAnsi="Times New Roman" w:cs="Times New Roman"/>
                <w:sz w:val="28"/>
                <w:szCs w:val="28"/>
              </w:rPr>
              <w:t>.</w:t>
            </w:r>
          </w:p>
        </w:tc>
        <w:tc>
          <w:tcPr>
            <w:tcW w:w="2410" w:type="dxa"/>
            <w:vAlign w:val="center"/>
          </w:tcPr>
          <w:p w:rsidR="006D6637" w:rsidRPr="00D8093A" w:rsidRDefault="006D6637" w:rsidP="001D2DC4">
            <w:pPr>
              <w:jc w:val="center"/>
              <w:rPr>
                <w:rFonts w:ascii="Times New Roman" w:hAnsi="Times New Roman" w:cs="Times New Roman"/>
                <w:sz w:val="28"/>
                <w:szCs w:val="28"/>
              </w:rPr>
            </w:pPr>
          </w:p>
        </w:tc>
      </w:tr>
      <w:tr w:rsidR="006D6637" w:rsidTr="00D8093A">
        <w:tc>
          <w:tcPr>
            <w:tcW w:w="6662" w:type="dxa"/>
          </w:tcPr>
          <w:p w:rsidR="006D6637" w:rsidRPr="00D8093A" w:rsidRDefault="006D6637" w:rsidP="00426331">
            <w:pPr>
              <w:jc w:val="both"/>
              <w:rPr>
                <w:rFonts w:ascii="Times New Roman" w:hAnsi="Times New Roman" w:cs="Times New Roman"/>
                <w:sz w:val="28"/>
                <w:szCs w:val="28"/>
              </w:rPr>
            </w:pPr>
            <w:r w:rsidRPr="00D8093A">
              <w:rPr>
                <w:rFonts w:ascii="Times New Roman" w:hAnsi="Times New Roman" w:cs="Times New Roman"/>
                <w:sz w:val="28"/>
                <w:szCs w:val="28"/>
              </w:rPr>
              <w:t>Chỉ tiêu 3. Không vi phạm các quy định của cơ sở giáo dục và đào tạo, quy định ph</w:t>
            </w:r>
            <w:r w:rsidR="00426331">
              <w:rPr>
                <w:rFonts w:ascii="Times New Roman" w:hAnsi="Times New Roman" w:cs="Times New Roman"/>
                <w:sz w:val="28"/>
                <w:szCs w:val="28"/>
              </w:rPr>
              <w:t>áp</w:t>
            </w:r>
            <w:r w:rsidRPr="00D8093A">
              <w:rPr>
                <w:rFonts w:ascii="Times New Roman" w:hAnsi="Times New Roman" w:cs="Times New Roman"/>
                <w:sz w:val="28"/>
                <w:szCs w:val="28"/>
              </w:rPr>
              <w:t xml:space="preserve"> luật của Nhà nước đến mức bị xử lý kỷ luật từ mức khiển trách trở lên.</w:t>
            </w:r>
          </w:p>
        </w:tc>
        <w:tc>
          <w:tcPr>
            <w:tcW w:w="2410" w:type="dxa"/>
            <w:vAlign w:val="center"/>
          </w:tcPr>
          <w:p w:rsidR="006D6637" w:rsidRPr="00D8093A" w:rsidRDefault="006D6637" w:rsidP="001D2DC4">
            <w:pPr>
              <w:jc w:val="center"/>
              <w:rPr>
                <w:rFonts w:ascii="Times New Roman" w:hAnsi="Times New Roman" w:cs="Times New Roman"/>
                <w:sz w:val="28"/>
                <w:szCs w:val="28"/>
              </w:rPr>
            </w:pPr>
          </w:p>
        </w:tc>
      </w:tr>
      <w:tr w:rsidR="006D6637" w:rsidTr="00D8093A">
        <w:tc>
          <w:tcPr>
            <w:tcW w:w="6662" w:type="dxa"/>
          </w:tcPr>
          <w:p w:rsidR="006D6637" w:rsidRPr="00D8093A" w:rsidRDefault="006D6637" w:rsidP="006D6637">
            <w:pPr>
              <w:jc w:val="both"/>
              <w:rPr>
                <w:rFonts w:ascii="Times New Roman" w:hAnsi="Times New Roman" w:cs="Times New Roman"/>
                <w:sz w:val="28"/>
                <w:szCs w:val="28"/>
              </w:rPr>
            </w:pPr>
            <w:r w:rsidRPr="00D8093A">
              <w:rPr>
                <w:rFonts w:ascii="Times New Roman" w:hAnsi="Times New Roman" w:cs="Times New Roman"/>
                <w:sz w:val="28"/>
                <w:szCs w:val="28"/>
              </w:rPr>
              <w:t>Chỉ tiêu 4. Có năng lực tự học, tự nghiên cứu; tham gia nghiên cứu khoa học, định hướng phát triển nghề nghiệp bản thân.</w:t>
            </w:r>
          </w:p>
        </w:tc>
        <w:tc>
          <w:tcPr>
            <w:tcW w:w="2410" w:type="dxa"/>
            <w:vAlign w:val="center"/>
          </w:tcPr>
          <w:p w:rsidR="006D6637" w:rsidRPr="00D8093A" w:rsidRDefault="006D6637" w:rsidP="001D2DC4">
            <w:pPr>
              <w:jc w:val="center"/>
              <w:rPr>
                <w:rFonts w:ascii="Times New Roman" w:hAnsi="Times New Roman" w:cs="Times New Roman"/>
                <w:sz w:val="28"/>
                <w:szCs w:val="28"/>
              </w:rPr>
            </w:pPr>
          </w:p>
        </w:tc>
      </w:tr>
    </w:tbl>
    <w:p w:rsidR="00504489" w:rsidRDefault="00820297" w:rsidP="006D6637">
      <w:pPr>
        <w:spacing w:before="240" w:line="240" w:lineRule="auto"/>
        <w:rPr>
          <w:rFonts w:ascii="Times New Roman" w:hAnsi="Times New Roman" w:cs="Times New Roman"/>
          <w:sz w:val="28"/>
          <w:szCs w:val="28"/>
        </w:rPr>
      </w:pPr>
      <w:r>
        <w:rPr>
          <w:rFonts w:ascii="Times New Roman" w:hAnsi="Times New Roman" w:cs="Times New Roman"/>
          <w:sz w:val="28"/>
          <w:szCs w:val="28"/>
        </w:rPr>
        <w:t>Kết quả tự đánh giá, công nhận (Đạt/Không đạt):  …………</w:t>
      </w:r>
      <w:r w:rsidR="00D8093A">
        <w:rPr>
          <w:rFonts w:ascii="Times New Roman" w:hAnsi="Times New Roman" w:cs="Times New Roman"/>
          <w:sz w:val="28"/>
          <w:szCs w:val="28"/>
        </w:rPr>
        <w:t>……</w:t>
      </w:r>
      <w:r>
        <w:rPr>
          <w:rFonts w:ascii="Times New Roman" w:hAnsi="Times New Roman" w:cs="Times New Roman"/>
          <w:sz w:val="28"/>
          <w:szCs w:val="28"/>
        </w:rPr>
        <w:t>……………/.</w:t>
      </w:r>
    </w:p>
    <w:p w:rsidR="00504489" w:rsidRPr="00FA1808" w:rsidRDefault="00FA1808" w:rsidP="003D0C59">
      <w:pPr>
        <w:spacing w:before="120" w:after="12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3D0C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1808">
        <w:rPr>
          <w:rFonts w:ascii="Times New Roman" w:hAnsi="Times New Roman" w:cs="Times New Roman"/>
          <w:i/>
          <w:sz w:val="28"/>
          <w:szCs w:val="28"/>
        </w:rPr>
        <w:t xml:space="preserve">Ninh Bình, </w:t>
      </w:r>
      <w:r>
        <w:rPr>
          <w:rFonts w:ascii="Times New Roman" w:hAnsi="Times New Roman" w:cs="Times New Roman"/>
          <w:i/>
          <w:sz w:val="28"/>
          <w:szCs w:val="28"/>
        </w:rPr>
        <w:t>n</w:t>
      </w:r>
      <w:r w:rsidRPr="00FA1808">
        <w:rPr>
          <w:rFonts w:ascii="Times New Roman" w:hAnsi="Times New Roman" w:cs="Times New Roman"/>
          <w:i/>
          <w:sz w:val="28"/>
          <w:szCs w:val="28"/>
        </w:rPr>
        <w:t>gày</w:t>
      </w:r>
      <w:r w:rsidR="003D0C59">
        <w:rPr>
          <w:rFonts w:ascii="Times New Roman" w:hAnsi="Times New Roman" w:cs="Times New Roman"/>
          <w:i/>
          <w:sz w:val="28"/>
          <w:szCs w:val="28"/>
        </w:rPr>
        <w:t xml:space="preserve"> …</w:t>
      </w:r>
      <w:r w:rsidR="00797C7A">
        <w:rPr>
          <w:rFonts w:ascii="Times New Roman" w:hAnsi="Times New Roman" w:cs="Times New Roman"/>
          <w:i/>
          <w:sz w:val="28"/>
          <w:szCs w:val="28"/>
        </w:rPr>
        <w:t>..</w:t>
      </w:r>
      <w:r w:rsidR="003D0C59">
        <w:rPr>
          <w:rFonts w:ascii="Times New Roman" w:hAnsi="Times New Roman" w:cs="Times New Roman"/>
          <w:i/>
          <w:sz w:val="28"/>
          <w:szCs w:val="28"/>
        </w:rPr>
        <w:t xml:space="preserve"> </w:t>
      </w:r>
      <w:r w:rsidRPr="00FA1808">
        <w:rPr>
          <w:rFonts w:ascii="Times New Roman" w:hAnsi="Times New Roman" w:cs="Times New Roman"/>
          <w:i/>
          <w:sz w:val="28"/>
          <w:szCs w:val="28"/>
        </w:rPr>
        <w:t xml:space="preserve"> tháng 12 năm 2025</w:t>
      </w:r>
    </w:p>
    <w:p w:rsidR="00FA1808" w:rsidRDefault="00FA1808" w:rsidP="003D0C59">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A1808">
        <w:rPr>
          <w:rFonts w:ascii="Times New Roman" w:hAnsi="Times New Roman" w:cs="Times New Roman"/>
          <w:b/>
          <w:sz w:val="28"/>
          <w:szCs w:val="28"/>
        </w:rPr>
        <w:t>Người tự đánh giá</w:t>
      </w:r>
    </w:p>
    <w:p w:rsidR="00B72753" w:rsidRDefault="00B72753" w:rsidP="003D0C59">
      <w:pPr>
        <w:spacing w:before="120" w:after="120" w:line="240" w:lineRule="auto"/>
        <w:jc w:val="both"/>
        <w:rPr>
          <w:rFonts w:ascii="Times New Roman" w:hAnsi="Times New Roman" w:cs="Times New Roman"/>
          <w:b/>
          <w:sz w:val="28"/>
          <w:szCs w:val="28"/>
        </w:rPr>
      </w:pPr>
      <w:bookmarkStart w:id="0" w:name="_GoBack"/>
      <w:bookmarkEnd w:id="0"/>
    </w:p>
    <w:p w:rsidR="00820297" w:rsidRPr="00C637E9" w:rsidRDefault="005D4F7A" w:rsidP="00C637E9">
      <w:pPr>
        <w:spacing w:before="120" w:after="120" w:line="240" w:lineRule="auto"/>
        <w:jc w:val="center"/>
        <w:rPr>
          <w:rFonts w:ascii="Times New Roman" w:hAnsi="Times New Roman" w:cs="Times New Roman"/>
          <w:i/>
          <w:color w:val="C00000"/>
          <w:sz w:val="28"/>
          <w:szCs w:val="28"/>
        </w:rPr>
      </w:pPr>
      <w:r>
        <w:rPr>
          <w:rFonts w:ascii="Times New Roman" w:hAnsi="Times New Roman" w:cs="Times New Roman"/>
          <w:i/>
          <w:color w:val="C00000"/>
          <w:sz w:val="28"/>
          <w:szCs w:val="28"/>
        </w:rPr>
        <w:t>(</w:t>
      </w:r>
      <w:r w:rsidR="00426331">
        <w:rPr>
          <w:rFonts w:ascii="Times New Roman" w:hAnsi="Times New Roman" w:cs="Times New Roman"/>
          <w:i/>
          <w:color w:val="C00000"/>
          <w:sz w:val="28"/>
          <w:szCs w:val="28"/>
        </w:rPr>
        <w:t>HSSV đ</w:t>
      </w:r>
      <w:r w:rsidR="00B72753" w:rsidRPr="005D4F7A">
        <w:rPr>
          <w:rFonts w:ascii="Times New Roman" w:hAnsi="Times New Roman" w:cs="Times New Roman"/>
          <w:i/>
          <w:color w:val="C00000"/>
          <w:sz w:val="28"/>
          <w:szCs w:val="28"/>
        </w:rPr>
        <w:t xml:space="preserve">ạt danh hiệu “Công dân học tập” </w:t>
      </w:r>
      <w:r w:rsidR="005D2910">
        <w:rPr>
          <w:rFonts w:ascii="Times New Roman" w:hAnsi="Times New Roman" w:cs="Times New Roman"/>
          <w:i/>
          <w:color w:val="C00000"/>
          <w:sz w:val="28"/>
          <w:szCs w:val="28"/>
        </w:rPr>
        <w:t>nếu</w:t>
      </w:r>
      <w:r w:rsidR="00B72753" w:rsidRPr="005D4F7A">
        <w:rPr>
          <w:rFonts w:ascii="Times New Roman" w:hAnsi="Times New Roman" w:cs="Times New Roman"/>
          <w:i/>
          <w:color w:val="C00000"/>
          <w:sz w:val="28"/>
          <w:szCs w:val="28"/>
        </w:rPr>
        <w:t xml:space="preserve"> </w:t>
      </w:r>
      <w:r w:rsidR="005D2910">
        <w:rPr>
          <w:rFonts w:ascii="Times New Roman" w:hAnsi="Times New Roman" w:cs="Times New Roman"/>
          <w:i/>
          <w:color w:val="C00000"/>
          <w:sz w:val="28"/>
          <w:szCs w:val="28"/>
        </w:rPr>
        <w:t xml:space="preserve">Đạt </w:t>
      </w:r>
      <w:r w:rsidR="00426331">
        <w:rPr>
          <w:rFonts w:ascii="Times New Roman" w:hAnsi="Times New Roman" w:cs="Times New Roman"/>
          <w:i/>
          <w:color w:val="C00000"/>
          <w:sz w:val="28"/>
          <w:szCs w:val="28"/>
        </w:rPr>
        <w:t xml:space="preserve">tất cả các </w:t>
      </w:r>
      <w:r w:rsidRPr="005D4F7A">
        <w:rPr>
          <w:rFonts w:ascii="Times New Roman" w:hAnsi="Times New Roman" w:cs="Times New Roman"/>
          <w:i/>
          <w:color w:val="C00000"/>
          <w:sz w:val="28"/>
          <w:szCs w:val="28"/>
        </w:rPr>
        <w:t xml:space="preserve">chỉ tiêu </w:t>
      </w:r>
      <w:r w:rsidR="005D2910">
        <w:rPr>
          <w:rFonts w:ascii="Times New Roman" w:hAnsi="Times New Roman" w:cs="Times New Roman"/>
          <w:i/>
          <w:color w:val="C00000"/>
          <w:sz w:val="28"/>
          <w:szCs w:val="28"/>
        </w:rPr>
        <w:t>trên</w:t>
      </w:r>
      <w:r w:rsidRPr="005D4F7A">
        <w:rPr>
          <w:rFonts w:ascii="Times New Roman" w:hAnsi="Times New Roman" w:cs="Times New Roman"/>
          <w:i/>
          <w:color w:val="C00000"/>
          <w:sz w:val="28"/>
          <w:szCs w:val="28"/>
        </w:rPr>
        <w:t>)</w:t>
      </w:r>
    </w:p>
    <w:sectPr w:rsidR="00820297" w:rsidRPr="00C637E9" w:rsidSect="005D4F7A">
      <w:headerReference w:type="default" r:id="rId9"/>
      <w:pgSz w:w="12240" w:h="15840"/>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8EA" w:rsidRDefault="005748EA" w:rsidP="00B01538">
      <w:pPr>
        <w:spacing w:after="0" w:line="240" w:lineRule="auto"/>
      </w:pPr>
      <w:r>
        <w:separator/>
      </w:r>
    </w:p>
  </w:endnote>
  <w:endnote w:type="continuationSeparator" w:id="0">
    <w:p w:rsidR="005748EA" w:rsidRDefault="005748EA" w:rsidP="00B0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8EA" w:rsidRDefault="005748EA" w:rsidP="00B01538">
      <w:pPr>
        <w:spacing w:after="0" w:line="240" w:lineRule="auto"/>
      </w:pPr>
      <w:r>
        <w:separator/>
      </w:r>
    </w:p>
  </w:footnote>
  <w:footnote w:type="continuationSeparator" w:id="0">
    <w:p w:rsidR="005748EA" w:rsidRDefault="005748EA" w:rsidP="00B01538">
      <w:pPr>
        <w:spacing w:after="0" w:line="240" w:lineRule="auto"/>
      </w:pPr>
      <w:r>
        <w:continuationSeparator/>
      </w:r>
    </w:p>
  </w:footnote>
  <w:footnote w:id="1">
    <w:p w:rsidR="008569C7" w:rsidRPr="008569C7" w:rsidRDefault="008569C7">
      <w:pPr>
        <w:pStyle w:val="FootnoteText"/>
        <w:rPr>
          <w:rFonts w:ascii="Times New Roman" w:hAnsi="Times New Roman" w:cs="Times New Roman"/>
        </w:rPr>
      </w:pPr>
      <w:r w:rsidRPr="008569C7">
        <w:rPr>
          <w:rStyle w:val="FootnoteReference"/>
          <w:rFonts w:ascii="Times New Roman" w:hAnsi="Times New Roman" w:cs="Times New Roman"/>
        </w:rPr>
        <w:footnoteRef/>
      </w:r>
      <w:r w:rsidRPr="008569C7">
        <w:rPr>
          <w:rFonts w:ascii="Times New Roman" w:hAnsi="Times New Roman" w:cs="Times New Roman"/>
        </w:rPr>
        <w:t xml:space="preserve"> </w:t>
      </w:r>
      <w:r w:rsidR="009F089F">
        <w:rPr>
          <w:rFonts w:ascii="Times New Roman" w:hAnsi="Times New Roman" w:cs="Times New Roman"/>
        </w:rPr>
        <w:t>-</w:t>
      </w:r>
      <w:r w:rsidRPr="008569C7">
        <w:rPr>
          <w:rFonts w:ascii="Times New Roman" w:hAnsi="Times New Roman" w:cs="Times New Roman"/>
        </w:rPr>
        <w:t xml:space="preserve">Luật Giáo dục 2019 và Luật Giáo dục nghề nghiệp 2014 </w:t>
      </w:r>
    </w:p>
  </w:footnote>
  <w:footnote w:id="2">
    <w:p w:rsidR="002C3EA7" w:rsidRPr="008569C7" w:rsidRDefault="002C3EA7" w:rsidP="002C3EA7">
      <w:pPr>
        <w:pStyle w:val="FootnoteText"/>
        <w:rPr>
          <w:rFonts w:ascii="Times New Roman" w:hAnsi="Times New Roman" w:cs="Times New Roman"/>
          <w:bCs/>
          <w:spacing w:val="-4"/>
        </w:rPr>
      </w:pPr>
      <w:r w:rsidRPr="008569C7">
        <w:rPr>
          <w:rStyle w:val="FootnoteReference"/>
          <w:rFonts w:ascii="Times New Roman" w:hAnsi="Times New Roman" w:cs="Times New Roman"/>
          <w:spacing w:val="-4"/>
        </w:rPr>
        <w:footnoteRef/>
      </w:r>
      <w:r w:rsidRPr="008569C7">
        <w:rPr>
          <w:rFonts w:ascii="Times New Roman" w:hAnsi="Times New Roman" w:cs="Times New Roman"/>
          <w:spacing w:val="-4"/>
        </w:rPr>
        <w:t xml:space="preserve"> - THPT: </w:t>
      </w:r>
      <w:r w:rsidRPr="008569C7">
        <w:rPr>
          <w:rFonts w:ascii="Times New Roman" w:hAnsi="Times New Roman" w:cs="Times New Roman"/>
          <w:bCs/>
          <w:spacing w:val="-4"/>
        </w:rPr>
        <w:t>Thông tư số 22/2021/TT-BGDĐT ngày 20/7/2021 của Bộ trưởng Bộ GDĐT quy định về đánh giá học sinh trung học cơ sở và học sinh trung học phổ thông.</w:t>
      </w:r>
    </w:p>
    <w:p w:rsidR="002C3EA7" w:rsidRPr="008569C7" w:rsidRDefault="002C3EA7" w:rsidP="008569C7">
      <w:pPr>
        <w:pStyle w:val="FootnoteText"/>
        <w:rPr>
          <w:rFonts w:ascii="Times New Roman" w:eastAsia="Batang" w:hAnsi="Times New Roman" w:cs="Times New Roman"/>
          <w:spacing w:val="-4"/>
          <w:lang w:eastAsia="ko-KR"/>
        </w:rPr>
      </w:pPr>
      <w:r w:rsidRPr="008569C7">
        <w:rPr>
          <w:rFonts w:ascii="Times New Roman" w:hAnsi="Times New Roman" w:cs="Times New Roman"/>
          <w:bCs/>
          <w:spacing w:val="-4"/>
        </w:rPr>
        <w:t xml:space="preserve">- GDTX: </w:t>
      </w:r>
      <w:r w:rsidRPr="008569C7">
        <w:rPr>
          <w:rFonts w:ascii="Times New Roman" w:eastAsia="Batang" w:hAnsi="Times New Roman" w:cs="Times New Roman"/>
          <w:spacing w:val="-4"/>
          <w:lang w:eastAsia="ko-KR"/>
        </w:rPr>
        <w:t>Thông tư số 43/2021/TT-BGDĐT ngày 30/12/2021 của Bộ trưởng Bộ GDĐT quy định về đánh giá học viên theo học Chương trình GDTX cấp THCS và cấp THPT</w:t>
      </w:r>
    </w:p>
    <w:p w:rsidR="008569C7" w:rsidRPr="008569C7" w:rsidRDefault="002C3EA7" w:rsidP="008569C7">
      <w:pPr>
        <w:pStyle w:val="Heading4"/>
        <w:shd w:val="clear" w:color="auto" w:fill="FFFFFF"/>
        <w:spacing w:before="0" w:beforeAutospacing="0" w:after="0" w:afterAutospacing="0"/>
        <w:rPr>
          <w:b w:val="0"/>
          <w:color w:val="182940"/>
          <w:spacing w:val="-4"/>
          <w:sz w:val="20"/>
          <w:szCs w:val="20"/>
        </w:rPr>
      </w:pPr>
      <w:r w:rsidRPr="008569C7">
        <w:rPr>
          <w:rFonts w:eastAsia="Batang"/>
          <w:b w:val="0"/>
          <w:spacing w:val="-4"/>
          <w:sz w:val="20"/>
          <w:szCs w:val="20"/>
          <w:lang w:eastAsia="ko-KR"/>
        </w:rPr>
        <w:t xml:space="preserve">- Trung cấp và Cao Đẳng: </w:t>
      </w:r>
      <w:r w:rsidR="008569C7" w:rsidRPr="008569C7">
        <w:rPr>
          <w:b w:val="0"/>
          <w:color w:val="182940"/>
          <w:spacing w:val="-4"/>
          <w:sz w:val="20"/>
          <w:szCs w:val="20"/>
        </w:rPr>
        <w:t>Thông tư số 04/2022/TT-BLĐTBXH của Bộ Lao động, Thương binh và Xã hội</w:t>
      </w:r>
      <w:r w:rsidR="008569C7" w:rsidRPr="008569C7">
        <w:rPr>
          <w:b w:val="0"/>
          <w:color w:val="182940"/>
          <w:spacing w:val="-4"/>
          <w:sz w:val="20"/>
          <w:szCs w:val="20"/>
        </w:rPr>
        <w:t xml:space="preserve"> </w:t>
      </w:r>
      <w:r w:rsidR="008569C7" w:rsidRPr="008569C7">
        <w:rPr>
          <w:b w:val="0"/>
          <w:color w:val="182940"/>
          <w:spacing w:val="-4"/>
          <w:sz w:val="20"/>
          <w:szCs w:val="20"/>
        </w:rPr>
        <w:t>Quy định việc tổ chức đào tạo trình độ trung cấp, trình độ cao đẳng theo niên chế hoặc theo phương thức tích lũy mô-đun hoặc tín chỉ</w:t>
      </w:r>
      <w:r w:rsidR="008569C7" w:rsidRPr="008569C7">
        <w:rPr>
          <w:b w:val="0"/>
          <w:color w:val="182940"/>
          <w:spacing w:val="-4"/>
          <w:sz w:val="20"/>
          <w:szCs w:val="20"/>
        </w:rPr>
        <w:t>.</w:t>
      </w:r>
    </w:p>
    <w:p w:rsidR="002C3EA7" w:rsidRPr="002C3EA7" w:rsidRDefault="002C3EA7" w:rsidP="008569C7">
      <w:pPr>
        <w:pStyle w:val="Heading4"/>
        <w:shd w:val="clear" w:color="auto" w:fill="FFFFFF"/>
        <w:spacing w:before="0" w:beforeAutospacing="0" w:after="0" w:afterAutospacing="0"/>
        <w:rPr>
          <w:rFonts w:ascii="Merriweather" w:hAnsi="Merriweather"/>
          <w:caps/>
          <w:color w:val="031739"/>
          <w:sz w:val="26"/>
          <w:szCs w:val="26"/>
        </w:rPr>
      </w:pPr>
      <w:r w:rsidRPr="008569C7">
        <w:rPr>
          <w:rFonts w:eastAsia="Batang"/>
          <w:b w:val="0"/>
          <w:spacing w:val="-4"/>
          <w:sz w:val="20"/>
          <w:szCs w:val="20"/>
          <w:lang w:eastAsia="ko-KR"/>
        </w:rPr>
        <w:t xml:space="preserve">- Đại học: </w:t>
      </w:r>
      <w:r w:rsidRPr="008569C7">
        <w:rPr>
          <w:b w:val="0"/>
          <w:color w:val="182940"/>
          <w:spacing w:val="-4"/>
          <w:sz w:val="20"/>
          <w:szCs w:val="20"/>
        </w:rPr>
        <w:t>Thông tư số 08/2021/TT-BGDĐT ngày 18/3/2021 của Bộ Giáo dục và Đào tạo ban hành Quy chế đào tạo trình độ đại học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79417"/>
      <w:docPartObj>
        <w:docPartGallery w:val="Page Numbers (Top of Page)"/>
        <w:docPartUnique/>
      </w:docPartObj>
    </w:sdtPr>
    <w:sdtEndPr>
      <w:rPr>
        <w:rFonts w:ascii="Times New Roman" w:hAnsi="Times New Roman" w:cs="Times New Roman"/>
        <w:noProof/>
        <w:sz w:val="24"/>
      </w:rPr>
    </w:sdtEndPr>
    <w:sdtContent>
      <w:p w:rsidR="00B01538" w:rsidRPr="00B01538" w:rsidRDefault="00B01538">
        <w:pPr>
          <w:pStyle w:val="Header"/>
          <w:jc w:val="center"/>
          <w:rPr>
            <w:rFonts w:ascii="Times New Roman" w:hAnsi="Times New Roman" w:cs="Times New Roman"/>
            <w:sz w:val="24"/>
          </w:rPr>
        </w:pPr>
        <w:r w:rsidRPr="00B01538">
          <w:rPr>
            <w:rFonts w:ascii="Times New Roman" w:hAnsi="Times New Roman" w:cs="Times New Roman"/>
            <w:sz w:val="24"/>
          </w:rPr>
          <w:fldChar w:fldCharType="begin"/>
        </w:r>
        <w:r w:rsidRPr="00B01538">
          <w:rPr>
            <w:rFonts w:ascii="Times New Roman" w:hAnsi="Times New Roman" w:cs="Times New Roman"/>
            <w:sz w:val="24"/>
          </w:rPr>
          <w:instrText xml:space="preserve"> PAGE   \* MERGEFORMAT </w:instrText>
        </w:r>
        <w:r w:rsidRPr="00B01538">
          <w:rPr>
            <w:rFonts w:ascii="Times New Roman" w:hAnsi="Times New Roman" w:cs="Times New Roman"/>
            <w:sz w:val="24"/>
          </w:rPr>
          <w:fldChar w:fldCharType="separate"/>
        </w:r>
        <w:r w:rsidR="009F089F">
          <w:rPr>
            <w:rFonts w:ascii="Times New Roman" w:hAnsi="Times New Roman" w:cs="Times New Roman"/>
            <w:noProof/>
            <w:sz w:val="24"/>
          </w:rPr>
          <w:t>2</w:t>
        </w:r>
        <w:r w:rsidRPr="00B01538">
          <w:rPr>
            <w:rFonts w:ascii="Times New Roman" w:hAnsi="Times New Roman" w:cs="Times New Roman"/>
            <w:noProof/>
            <w:sz w:val="24"/>
          </w:rPr>
          <w:fldChar w:fldCharType="end"/>
        </w:r>
      </w:p>
    </w:sdtContent>
  </w:sdt>
  <w:p w:rsidR="00B01538" w:rsidRDefault="00B015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14EBE"/>
    <w:multiLevelType w:val="hybridMultilevel"/>
    <w:tmpl w:val="9416B322"/>
    <w:lvl w:ilvl="0" w:tplc="29B0C8F2">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89"/>
    <w:rsid w:val="00017366"/>
    <w:rsid w:val="000E0FD0"/>
    <w:rsid w:val="00104989"/>
    <w:rsid w:val="00106932"/>
    <w:rsid w:val="001342C4"/>
    <w:rsid w:val="00136E23"/>
    <w:rsid w:val="001D2DC4"/>
    <w:rsid w:val="00280F6C"/>
    <w:rsid w:val="002C3EA7"/>
    <w:rsid w:val="003D0C59"/>
    <w:rsid w:val="003F7585"/>
    <w:rsid w:val="00426331"/>
    <w:rsid w:val="00504489"/>
    <w:rsid w:val="005748EA"/>
    <w:rsid w:val="005D2910"/>
    <w:rsid w:val="005D4F7A"/>
    <w:rsid w:val="006D6637"/>
    <w:rsid w:val="0071766B"/>
    <w:rsid w:val="00775DD8"/>
    <w:rsid w:val="00797C7A"/>
    <w:rsid w:val="00820297"/>
    <w:rsid w:val="008569C7"/>
    <w:rsid w:val="00866321"/>
    <w:rsid w:val="009F089F"/>
    <w:rsid w:val="00A72E6D"/>
    <w:rsid w:val="00A81033"/>
    <w:rsid w:val="00B01538"/>
    <w:rsid w:val="00B72753"/>
    <w:rsid w:val="00BB4E57"/>
    <w:rsid w:val="00C637E9"/>
    <w:rsid w:val="00CA78B9"/>
    <w:rsid w:val="00D8093A"/>
    <w:rsid w:val="00DF53BF"/>
    <w:rsid w:val="00E30BE9"/>
    <w:rsid w:val="00E60D90"/>
    <w:rsid w:val="00FA1808"/>
    <w:rsid w:val="00FD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C3EA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1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538"/>
  </w:style>
  <w:style w:type="paragraph" w:styleId="Footer">
    <w:name w:val="footer"/>
    <w:basedOn w:val="Normal"/>
    <w:link w:val="FooterChar"/>
    <w:uiPriority w:val="99"/>
    <w:unhideWhenUsed/>
    <w:rsid w:val="00B01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38"/>
  </w:style>
  <w:style w:type="paragraph" w:styleId="ListParagraph">
    <w:name w:val="List Paragraph"/>
    <w:basedOn w:val="Normal"/>
    <w:uiPriority w:val="34"/>
    <w:qFormat/>
    <w:rsid w:val="005D4F7A"/>
    <w:pPr>
      <w:ind w:left="720"/>
      <w:contextualSpacing/>
    </w:pPr>
  </w:style>
  <w:style w:type="paragraph" w:styleId="FootnoteText">
    <w:name w:val="footnote text"/>
    <w:basedOn w:val="Normal"/>
    <w:link w:val="FootnoteTextChar"/>
    <w:uiPriority w:val="99"/>
    <w:semiHidden/>
    <w:unhideWhenUsed/>
    <w:rsid w:val="002C3E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EA7"/>
    <w:rPr>
      <w:sz w:val="20"/>
      <w:szCs w:val="20"/>
    </w:rPr>
  </w:style>
  <w:style w:type="character" w:styleId="FootnoteReference">
    <w:name w:val="footnote reference"/>
    <w:basedOn w:val="DefaultParagraphFont"/>
    <w:uiPriority w:val="99"/>
    <w:semiHidden/>
    <w:unhideWhenUsed/>
    <w:rsid w:val="002C3EA7"/>
    <w:rPr>
      <w:vertAlign w:val="superscript"/>
    </w:rPr>
  </w:style>
  <w:style w:type="character" w:customStyle="1" w:styleId="Heading4Char">
    <w:name w:val="Heading 4 Char"/>
    <w:basedOn w:val="DefaultParagraphFont"/>
    <w:link w:val="Heading4"/>
    <w:uiPriority w:val="9"/>
    <w:rsid w:val="002C3EA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F0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C3EA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1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538"/>
  </w:style>
  <w:style w:type="paragraph" w:styleId="Footer">
    <w:name w:val="footer"/>
    <w:basedOn w:val="Normal"/>
    <w:link w:val="FooterChar"/>
    <w:uiPriority w:val="99"/>
    <w:unhideWhenUsed/>
    <w:rsid w:val="00B01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38"/>
  </w:style>
  <w:style w:type="paragraph" w:styleId="ListParagraph">
    <w:name w:val="List Paragraph"/>
    <w:basedOn w:val="Normal"/>
    <w:uiPriority w:val="34"/>
    <w:qFormat/>
    <w:rsid w:val="005D4F7A"/>
    <w:pPr>
      <w:ind w:left="720"/>
      <w:contextualSpacing/>
    </w:pPr>
  </w:style>
  <w:style w:type="paragraph" w:styleId="FootnoteText">
    <w:name w:val="footnote text"/>
    <w:basedOn w:val="Normal"/>
    <w:link w:val="FootnoteTextChar"/>
    <w:uiPriority w:val="99"/>
    <w:semiHidden/>
    <w:unhideWhenUsed/>
    <w:rsid w:val="002C3E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EA7"/>
    <w:rPr>
      <w:sz w:val="20"/>
      <w:szCs w:val="20"/>
    </w:rPr>
  </w:style>
  <w:style w:type="character" w:styleId="FootnoteReference">
    <w:name w:val="footnote reference"/>
    <w:basedOn w:val="DefaultParagraphFont"/>
    <w:uiPriority w:val="99"/>
    <w:semiHidden/>
    <w:unhideWhenUsed/>
    <w:rsid w:val="002C3EA7"/>
    <w:rPr>
      <w:vertAlign w:val="superscript"/>
    </w:rPr>
  </w:style>
  <w:style w:type="character" w:customStyle="1" w:styleId="Heading4Char">
    <w:name w:val="Heading 4 Char"/>
    <w:basedOn w:val="DefaultParagraphFont"/>
    <w:link w:val="Heading4"/>
    <w:uiPriority w:val="9"/>
    <w:rsid w:val="002C3EA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F0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14813">
      <w:bodyDiv w:val="1"/>
      <w:marLeft w:val="0"/>
      <w:marRight w:val="0"/>
      <w:marTop w:val="0"/>
      <w:marBottom w:val="0"/>
      <w:divBdr>
        <w:top w:val="none" w:sz="0" w:space="0" w:color="auto"/>
        <w:left w:val="none" w:sz="0" w:space="0" w:color="auto"/>
        <w:bottom w:val="none" w:sz="0" w:space="0" w:color="auto"/>
        <w:right w:val="none" w:sz="0" w:space="0" w:color="auto"/>
      </w:divBdr>
    </w:div>
    <w:div w:id="15306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6285-6E8F-499F-91CC-7C51F019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PC-LHP</dc:creator>
  <cp:lastModifiedBy>USER</cp:lastModifiedBy>
  <cp:revision>18</cp:revision>
  <cp:lastPrinted>2025-11-28T04:01:00Z</cp:lastPrinted>
  <dcterms:created xsi:type="dcterms:W3CDTF">2025-11-18T04:13:00Z</dcterms:created>
  <dcterms:modified xsi:type="dcterms:W3CDTF">2025-11-28T04:16:00Z</dcterms:modified>
</cp:coreProperties>
</file>