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11" w:rsidRPr="00C35E11" w:rsidRDefault="00BB02AF" w:rsidP="00BB02AF">
      <w:pPr>
        <w:spacing w:before="360" w:after="120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C35E11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ĐỀ CƯƠNG BÁO CÁO</w:t>
      </w:r>
    </w:p>
    <w:p w:rsidR="00B60BEC" w:rsidRDefault="00C35E11" w:rsidP="00B60BEC">
      <w:pPr>
        <w:jc w:val="center"/>
        <w:rPr>
          <w:rFonts w:ascii="Times New Roman" w:eastAsia="Calibri" w:hAnsi="Times New Roman"/>
          <w:i/>
          <w:iCs/>
          <w:sz w:val="26"/>
          <w:szCs w:val="28"/>
        </w:rPr>
      </w:pPr>
      <w:r w:rsidRPr="00C35E11">
        <w:rPr>
          <w:rFonts w:ascii="Times New Roman" w:eastAsia="Calibri" w:hAnsi="Times New Roman"/>
          <w:i/>
          <w:iCs/>
          <w:sz w:val="26"/>
          <w:szCs w:val="28"/>
        </w:rPr>
        <w:t>(Kèm theo Công văn số</w:t>
      </w:r>
      <w:r w:rsidR="006F4B54">
        <w:rPr>
          <w:rFonts w:ascii="Times New Roman" w:eastAsia="Calibri" w:hAnsi="Times New Roman"/>
          <w:i/>
          <w:iCs/>
          <w:sz w:val="26"/>
          <w:szCs w:val="28"/>
        </w:rPr>
        <w:t xml:space="preserve">           /S</w:t>
      </w:r>
      <w:r w:rsidRPr="00C35E11">
        <w:rPr>
          <w:rFonts w:ascii="Times New Roman" w:eastAsia="Calibri" w:hAnsi="Times New Roman"/>
          <w:i/>
          <w:iCs/>
          <w:sz w:val="26"/>
          <w:szCs w:val="28"/>
        </w:rPr>
        <w:t>GDĐT-</w:t>
      </w:r>
      <w:r w:rsidR="006F4B54">
        <w:rPr>
          <w:rFonts w:ascii="Times New Roman" w:eastAsia="Calibri" w:hAnsi="Times New Roman"/>
          <w:i/>
          <w:iCs/>
          <w:sz w:val="26"/>
          <w:szCs w:val="28"/>
        </w:rPr>
        <w:t>KHTC</w:t>
      </w:r>
      <w:r w:rsidRPr="00C35E11">
        <w:rPr>
          <w:rFonts w:ascii="Times New Roman" w:eastAsia="Calibri" w:hAnsi="Times New Roman"/>
          <w:i/>
          <w:iCs/>
          <w:sz w:val="26"/>
          <w:szCs w:val="28"/>
        </w:rPr>
        <w:t xml:space="preserve"> ngày    /</w:t>
      </w:r>
      <w:r w:rsidR="007D196A">
        <w:rPr>
          <w:rFonts w:ascii="Times New Roman" w:eastAsia="Calibri" w:hAnsi="Times New Roman"/>
          <w:i/>
          <w:iCs/>
          <w:sz w:val="26"/>
          <w:szCs w:val="28"/>
        </w:rPr>
        <w:t>4</w:t>
      </w:r>
      <w:r w:rsidRPr="00C35E11">
        <w:rPr>
          <w:rFonts w:ascii="Times New Roman" w:eastAsia="Calibri" w:hAnsi="Times New Roman"/>
          <w:i/>
          <w:iCs/>
          <w:sz w:val="26"/>
          <w:szCs w:val="28"/>
        </w:rPr>
        <w:t>/20</w:t>
      </w:r>
      <w:r w:rsidR="00B60BEC">
        <w:rPr>
          <w:rFonts w:ascii="Times New Roman" w:eastAsia="Calibri" w:hAnsi="Times New Roman"/>
          <w:i/>
          <w:iCs/>
          <w:sz w:val="26"/>
          <w:szCs w:val="28"/>
        </w:rPr>
        <w:t>2</w:t>
      </w:r>
      <w:r w:rsidR="007D196A">
        <w:rPr>
          <w:rFonts w:ascii="Times New Roman" w:eastAsia="Calibri" w:hAnsi="Times New Roman"/>
          <w:i/>
          <w:iCs/>
          <w:sz w:val="26"/>
          <w:szCs w:val="28"/>
        </w:rPr>
        <w:t>4</w:t>
      </w:r>
    </w:p>
    <w:p w:rsidR="00C35E11" w:rsidRPr="00C35E11" w:rsidRDefault="00C35E11" w:rsidP="00B60BEC">
      <w:pPr>
        <w:spacing w:after="240"/>
        <w:jc w:val="center"/>
        <w:rPr>
          <w:rFonts w:ascii="Times New Roman" w:eastAsia="Calibri" w:hAnsi="Times New Roman"/>
          <w:i/>
          <w:sz w:val="26"/>
          <w:szCs w:val="28"/>
          <w:shd w:val="clear" w:color="auto" w:fill="FFFFFF"/>
        </w:rPr>
      </w:pPr>
      <w:r w:rsidRPr="00C35E11">
        <w:rPr>
          <w:rFonts w:ascii="Times New Roman" w:eastAsia="Calibri" w:hAnsi="Times New Roman"/>
          <w:i/>
          <w:iCs/>
          <w:sz w:val="26"/>
          <w:szCs w:val="28"/>
        </w:rPr>
        <w:t xml:space="preserve">của </w:t>
      </w:r>
      <w:r w:rsidR="006F4B54">
        <w:rPr>
          <w:rFonts w:ascii="Times New Roman" w:eastAsia="Calibri" w:hAnsi="Times New Roman"/>
          <w:i/>
          <w:iCs/>
          <w:sz w:val="26"/>
          <w:szCs w:val="28"/>
        </w:rPr>
        <w:t>Sở</w:t>
      </w:r>
      <w:r w:rsidRPr="00C35E11">
        <w:rPr>
          <w:rFonts w:ascii="Times New Roman" w:eastAsia="Calibri" w:hAnsi="Times New Roman"/>
          <w:i/>
          <w:iCs/>
          <w:sz w:val="26"/>
          <w:szCs w:val="28"/>
        </w:rPr>
        <w:t xml:space="preserve"> Giáo dục và Đào tạo)</w:t>
      </w:r>
    </w:p>
    <w:tbl>
      <w:tblPr>
        <w:tblW w:w="9819" w:type="dxa"/>
        <w:tblInd w:w="-72" w:type="dxa"/>
        <w:tblLayout w:type="fixed"/>
        <w:tblLook w:val="0000"/>
      </w:tblPr>
      <w:tblGrid>
        <w:gridCol w:w="3780"/>
        <w:gridCol w:w="6039"/>
      </w:tblGrid>
      <w:tr w:rsidR="00C35E11" w:rsidRPr="00C35E11" w:rsidTr="0092415F">
        <w:trPr>
          <w:cantSplit/>
          <w:trHeight w:val="906"/>
        </w:trPr>
        <w:tc>
          <w:tcPr>
            <w:tcW w:w="3780" w:type="dxa"/>
          </w:tcPr>
          <w:p w:rsidR="00C35E11" w:rsidRPr="00C35E11" w:rsidRDefault="00C35E11" w:rsidP="00C35E11">
            <w:pPr>
              <w:keepNext/>
              <w:widowControl w:val="0"/>
              <w:spacing w:line="380" w:lineRule="exact"/>
              <w:jc w:val="center"/>
              <w:outlineLvl w:val="4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35E11">
              <w:rPr>
                <w:rFonts w:ascii="Times New Roman" w:hAnsi="Times New Roman"/>
                <w:b/>
                <w:spacing w:val="2"/>
                <w:szCs w:val="28"/>
                <w:lang w:val="nl-NL"/>
              </w:rPr>
              <w:br w:type="page"/>
            </w:r>
            <w:r w:rsidRPr="00C35E11">
              <w:rPr>
                <w:rFonts w:ascii="Times New Roman" w:hAnsi="Times New Roman"/>
                <w:b/>
                <w:spacing w:val="2"/>
                <w:szCs w:val="28"/>
                <w:lang w:val="nl-NL"/>
              </w:rPr>
              <w:br w:type="page"/>
            </w:r>
            <w:r w:rsidRPr="00C35E11">
              <w:rPr>
                <w:rFonts w:ascii="Times New Roman" w:hAnsi="Times New Roman"/>
                <w:sz w:val="26"/>
                <w:szCs w:val="28"/>
                <w:lang w:val="nl-NL"/>
              </w:rPr>
              <w:br w:type="page"/>
            </w:r>
            <w:r w:rsidR="006F4B5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UBND HUYỆN</w:t>
            </w:r>
            <w:r w:rsidR="007406F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/THÀNH PHỐ</w:t>
            </w:r>
            <w:r w:rsidRPr="00C35E1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....</w:t>
            </w:r>
          </w:p>
          <w:p w:rsidR="00C35E11" w:rsidRPr="00C35E11" w:rsidRDefault="00816D7A" w:rsidP="0092415F">
            <w:pPr>
              <w:widowControl w:val="0"/>
              <w:spacing w:after="200"/>
              <w:jc w:val="center"/>
              <w:rPr>
                <w:rFonts w:ascii="Times New Roman" w:eastAsia="Calibri" w:hAnsi="Times New Roman"/>
                <w:b/>
                <w:sz w:val="28"/>
                <w:szCs w:val="22"/>
                <w:lang w:val="nl-NL"/>
              </w:rPr>
            </w:pPr>
            <w:r w:rsidRPr="00816D7A">
              <w:rPr>
                <w:rFonts w:ascii="Times New Roman" w:eastAsia="Calibri" w:hAnsi="Times New Roman"/>
                <w:b/>
                <w:noProof/>
                <w:sz w:val="28"/>
                <w:szCs w:val="22"/>
                <w:lang w:val="nl-NL"/>
              </w:rPr>
              <w:pict>
                <v:line id="Straight Connector 1" o:spid="_x0000_s1026" style="position:absolute;left:0;text-align:left;z-index:251665408;visibility:visible" from="59.65pt,2.75pt" to="115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" strokecolor="#4472c4 [3204]" strokeweight=".5pt">
                  <v:stroke joinstyle="miter"/>
                </v:line>
              </w:pict>
            </w:r>
          </w:p>
        </w:tc>
        <w:tc>
          <w:tcPr>
            <w:tcW w:w="6039" w:type="dxa"/>
          </w:tcPr>
          <w:p w:rsidR="00C35E11" w:rsidRPr="00C35E11" w:rsidRDefault="00C35E11" w:rsidP="00C35E11">
            <w:pPr>
              <w:keepNext/>
              <w:widowControl w:val="0"/>
              <w:spacing w:line="380" w:lineRule="exact"/>
              <w:jc w:val="center"/>
              <w:outlineLvl w:val="4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C35E11">
              <w:rPr>
                <w:rFonts w:ascii="Times New Roman" w:hAnsi="Times New Roman"/>
                <w:b/>
                <w:szCs w:val="28"/>
                <w:lang w:val="nl-NL"/>
              </w:rPr>
              <w:t>CỘNG HOÀ XÃ HỘI CHỦ NGHĨA VIỆT NAM</w:t>
            </w:r>
          </w:p>
          <w:p w:rsidR="00C35E11" w:rsidRPr="00C35E11" w:rsidRDefault="00816D7A" w:rsidP="0092415F">
            <w:pPr>
              <w:keepNext/>
              <w:widowControl w:val="0"/>
              <w:spacing w:after="200" w:line="380" w:lineRule="exact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816D7A">
              <w:rPr>
                <w:rFonts w:ascii="Times New Roman" w:eastAsia="Calibri" w:hAnsi="Times New Roman"/>
                <w:b/>
                <w:bCs/>
                <w:noProof/>
                <w:sz w:val="28"/>
                <w:szCs w:val="22"/>
                <w:lang w:val="nl-NL"/>
              </w:rPr>
              <w:pict>
                <v:line id="Straight Connector 2" o:spid="_x0000_s1027" style="position:absolute;left:0;text-align:left;z-index:251666432;visibility:visible" from="87.9pt,20.9pt" to="207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" strokecolor="#4472c4 [3204]" strokeweight=".5pt">
                  <v:stroke joinstyle="miter"/>
                </v:line>
              </w:pict>
            </w:r>
            <w:r w:rsidR="00C35E11" w:rsidRPr="00C35E11">
              <w:rPr>
                <w:rFonts w:ascii="Times New Roman" w:eastAsia="Calibri" w:hAnsi="Times New Roman"/>
                <w:b/>
                <w:bCs/>
                <w:sz w:val="28"/>
                <w:szCs w:val="22"/>
                <w:lang w:val="nl-NL"/>
              </w:rPr>
              <w:t>Độc lập - Tự do - Hạnh phúc</w:t>
            </w:r>
          </w:p>
        </w:tc>
      </w:tr>
      <w:tr w:rsidR="0092415F" w:rsidRPr="00C35E11" w:rsidTr="0092415F">
        <w:trPr>
          <w:cantSplit/>
          <w:trHeight w:val="509"/>
        </w:trPr>
        <w:tc>
          <w:tcPr>
            <w:tcW w:w="3780" w:type="dxa"/>
          </w:tcPr>
          <w:p w:rsidR="0092415F" w:rsidRPr="00C35E11" w:rsidRDefault="0092415F" w:rsidP="006F4B54">
            <w:pPr>
              <w:keepNext/>
              <w:widowControl w:val="0"/>
              <w:spacing w:line="380" w:lineRule="exact"/>
              <w:jc w:val="center"/>
              <w:outlineLvl w:val="4"/>
              <w:rPr>
                <w:rFonts w:ascii="Times New Roman" w:hAnsi="Times New Roman"/>
                <w:b/>
                <w:spacing w:val="2"/>
                <w:szCs w:val="28"/>
                <w:lang w:val="nl-NL"/>
              </w:rPr>
            </w:pPr>
            <w:r w:rsidRPr="00C35E11">
              <w:rPr>
                <w:rFonts w:ascii="Times New Roman" w:eastAsia="Calibri" w:hAnsi="Times New Roman"/>
                <w:sz w:val="28"/>
                <w:szCs w:val="22"/>
                <w:lang w:val="nl-NL"/>
              </w:rPr>
              <w:t>Số</w:t>
            </w:r>
            <w:r w:rsidR="006F4B54">
              <w:rPr>
                <w:rFonts w:ascii="Times New Roman" w:eastAsia="Calibri" w:hAnsi="Times New Roman"/>
                <w:sz w:val="28"/>
                <w:szCs w:val="22"/>
                <w:lang w:val="nl-NL"/>
              </w:rPr>
              <w:t>:           /BC....</w:t>
            </w:r>
          </w:p>
        </w:tc>
        <w:tc>
          <w:tcPr>
            <w:tcW w:w="6039" w:type="dxa"/>
          </w:tcPr>
          <w:p w:rsidR="0092415F" w:rsidRPr="00C35E11" w:rsidRDefault="0092415F" w:rsidP="00C35E11">
            <w:pPr>
              <w:keepNext/>
              <w:widowControl w:val="0"/>
              <w:spacing w:line="380" w:lineRule="exact"/>
              <w:jc w:val="center"/>
              <w:outlineLvl w:val="4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C35E11"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..., ngày     tháng     năm 20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2</w:t>
            </w:r>
            <w:r w:rsidR="00ED07D5"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4</w:t>
            </w:r>
          </w:p>
        </w:tc>
      </w:tr>
    </w:tbl>
    <w:p w:rsidR="00C35E11" w:rsidRDefault="00C35E11" w:rsidP="00CA13DA">
      <w:pPr>
        <w:spacing w:before="240"/>
        <w:jc w:val="center"/>
        <w:rPr>
          <w:rFonts w:ascii="Times New Roman" w:eastAsia="Calibri" w:hAnsi="Times New Roman"/>
          <w:b/>
          <w:iCs/>
          <w:sz w:val="28"/>
          <w:szCs w:val="28"/>
          <w:lang w:val="nl-NL"/>
        </w:rPr>
      </w:pPr>
      <w:r w:rsidRPr="00C35E11">
        <w:rPr>
          <w:rFonts w:ascii="Times New Roman" w:eastAsia="Calibri" w:hAnsi="Times New Roman"/>
          <w:b/>
          <w:iCs/>
          <w:sz w:val="28"/>
          <w:szCs w:val="28"/>
          <w:lang w:val="nl-NL"/>
        </w:rPr>
        <w:t>BÁO CÁO</w:t>
      </w:r>
    </w:p>
    <w:p w:rsidR="00CA13DA" w:rsidRDefault="007406FC" w:rsidP="00CA13D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64071105"/>
      <w:r>
        <w:rPr>
          <w:rFonts w:ascii="Times New Roman" w:hAnsi="Times New Roman"/>
          <w:b/>
          <w:sz w:val="28"/>
          <w:szCs w:val="28"/>
        </w:rPr>
        <w:t>Thực trạng và c</w:t>
      </w:r>
      <w:r w:rsidR="008110CB" w:rsidRPr="008110CB">
        <w:rPr>
          <w:rFonts w:ascii="Times New Roman" w:hAnsi="Times New Roman"/>
          <w:b/>
          <w:sz w:val="28"/>
          <w:szCs w:val="28"/>
        </w:rPr>
        <w:t xml:space="preserve">ông tác xã hội hóa về </w:t>
      </w:r>
      <w:r w:rsidR="006C426D">
        <w:rPr>
          <w:rFonts w:ascii="Times New Roman" w:hAnsi="Times New Roman"/>
          <w:b/>
          <w:sz w:val="28"/>
          <w:szCs w:val="28"/>
        </w:rPr>
        <w:t xml:space="preserve">đầ tư xây dựng và </w:t>
      </w:r>
      <w:r w:rsidR="008110CB" w:rsidRPr="008110CB">
        <w:rPr>
          <w:rFonts w:ascii="Times New Roman" w:hAnsi="Times New Roman"/>
          <w:b/>
          <w:sz w:val="28"/>
          <w:szCs w:val="28"/>
        </w:rPr>
        <w:t>kiên cố hóa tr</w:t>
      </w:r>
      <w:r w:rsidR="008110CB" w:rsidRPr="008110CB">
        <w:rPr>
          <w:rFonts w:ascii="Times New Roman" w:hAnsi="Times New Roman" w:hint="eastAsia"/>
          <w:b/>
          <w:sz w:val="28"/>
          <w:szCs w:val="28"/>
        </w:rPr>
        <w:t>ư</w:t>
      </w:r>
      <w:r w:rsidR="008110CB" w:rsidRPr="008110CB">
        <w:rPr>
          <w:rFonts w:ascii="Times New Roman" w:hAnsi="Times New Roman"/>
          <w:b/>
          <w:sz w:val="28"/>
          <w:szCs w:val="28"/>
        </w:rPr>
        <w:t xml:space="preserve">ờng, </w:t>
      </w:r>
    </w:p>
    <w:p w:rsidR="00ED07D5" w:rsidRPr="00C35E11" w:rsidRDefault="008110CB" w:rsidP="00CA13DA">
      <w:pPr>
        <w:spacing w:after="240"/>
        <w:jc w:val="center"/>
        <w:rPr>
          <w:rFonts w:ascii="Times New Roman" w:eastAsia="Calibri" w:hAnsi="Times New Roman"/>
          <w:b/>
          <w:iCs/>
          <w:sz w:val="28"/>
          <w:szCs w:val="28"/>
          <w:lang w:val="nl-NL"/>
        </w:rPr>
      </w:pPr>
      <w:r w:rsidRPr="008110CB">
        <w:rPr>
          <w:rFonts w:ascii="Times New Roman" w:hAnsi="Times New Roman"/>
          <w:b/>
          <w:sz w:val="28"/>
          <w:szCs w:val="28"/>
        </w:rPr>
        <w:t>lớp học</w:t>
      </w:r>
      <w:r w:rsidR="006C426D">
        <w:rPr>
          <w:rFonts w:ascii="Times New Roman" w:hAnsi="Times New Roman"/>
          <w:b/>
          <w:sz w:val="28"/>
          <w:szCs w:val="28"/>
        </w:rPr>
        <w:t xml:space="preserve">, </w:t>
      </w:r>
      <w:r w:rsidRPr="008110CB">
        <w:rPr>
          <w:rFonts w:ascii="Times New Roman" w:hAnsi="Times New Roman"/>
          <w:b/>
          <w:sz w:val="28"/>
          <w:szCs w:val="28"/>
        </w:rPr>
        <w:t xml:space="preserve">nhà công vụ cho giáo viên giai </w:t>
      </w:r>
      <w:r w:rsidRPr="008110CB">
        <w:rPr>
          <w:rFonts w:ascii="Times New Roman" w:hAnsi="Times New Roman" w:hint="eastAsia"/>
          <w:b/>
          <w:sz w:val="28"/>
          <w:szCs w:val="28"/>
        </w:rPr>
        <w:t>đ</w:t>
      </w:r>
      <w:r w:rsidRPr="008110CB">
        <w:rPr>
          <w:rFonts w:ascii="Times New Roman" w:hAnsi="Times New Roman"/>
          <w:b/>
          <w:sz w:val="28"/>
          <w:szCs w:val="28"/>
        </w:rPr>
        <w:t>oạn 2013 - 2023</w:t>
      </w:r>
      <w:bookmarkEnd w:id="0"/>
    </w:p>
    <w:p w:rsidR="008110CB" w:rsidRDefault="007406FC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KHÁI QUÁT THỰC TRẠNG </w:t>
      </w:r>
      <w:r w:rsidRPr="00B700D2">
        <w:rPr>
          <w:rFonts w:ascii="Times New Roman" w:hAnsi="Times New Roman"/>
          <w:b/>
          <w:sz w:val="28"/>
          <w:szCs w:val="28"/>
        </w:rPr>
        <w:t>TR</w:t>
      </w:r>
      <w:r w:rsidRPr="00B700D2">
        <w:rPr>
          <w:rFonts w:ascii="Times New Roman" w:hAnsi="Times New Roman" w:hint="eastAsia"/>
          <w:b/>
          <w:sz w:val="28"/>
          <w:szCs w:val="28"/>
        </w:rPr>
        <w:t>Ư</w:t>
      </w:r>
      <w:r w:rsidRPr="00B700D2">
        <w:rPr>
          <w:rFonts w:ascii="Times New Roman" w:hAnsi="Times New Roman"/>
          <w:b/>
          <w:sz w:val="28"/>
          <w:szCs w:val="28"/>
        </w:rPr>
        <w:t xml:space="preserve">ỜNG LỚP HỌC </w:t>
      </w:r>
      <w:r>
        <w:rPr>
          <w:rFonts w:ascii="Times New Roman" w:hAnsi="Times New Roman"/>
          <w:b/>
          <w:sz w:val="28"/>
          <w:szCs w:val="28"/>
        </w:rPr>
        <w:t>VÀ NHÀ CÔNG VỤ CHO GIÁO VIÊN</w:t>
      </w:r>
      <w:r w:rsidR="009463A7">
        <w:rPr>
          <w:rFonts w:ascii="Times New Roman" w:hAnsi="Times New Roman"/>
          <w:b/>
          <w:sz w:val="28"/>
          <w:szCs w:val="28"/>
        </w:rPr>
        <w:t xml:space="preserve"> GIAI ĐOẠN 2013 - 2023</w:t>
      </w:r>
    </w:p>
    <w:p w:rsidR="00AD13F6" w:rsidRPr="00AD13F6" w:rsidRDefault="00ED07D5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ED07D5">
        <w:rPr>
          <w:rFonts w:ascii="Times New Roman" w:hAnsi="Times New Roman"/>
          <w:b/>
          <w:sz w:val="28"/>
          <w:szCs w:val="28"/>
        </w:rPr>
        <w:t xml:space="preserve">Thực trạng </w:t>
      </w:r>
      <w:r w:rsidR="007406FC">
        <w:rPr>
          <w:rFonts w:ascii="Times New Roman" w:hAnsi="Times New Roman"/>
          <w:b/>
          <w:sz w:val="28"/>
          <w:szCs w:val="28"/>
        </w:rPr>
        <w:t>trường, lớp học và nhà công vụ cho giáo viên năm 2013</w:t>
      </w:r>
    </w:p>
    <w:p w:rsidR="007406FC" w:rsidRDefault="007406FC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Năm 2013, </w:t>
      </w:r>
      <w:r w:rsidRPr="00ED07D5">
        <w:rPr>
          <w:rFonts w:ascii="Times New Roman" w:hAnsi="Times New Roman"/>
          <w:sz w:val="28"/>
          <w:szCs w:val="28"/>
        </w:rPr>
        <w:t xml:space="preserve">cả </w:t>
      </w:r>
      <w:r>
        <w:rPr>
          <w:rFonts w:ascii="Times New Roman" w:hAnsi="Times New Roman"/>
          <w:sz w:val="28"/>
          <w:szCs w:val="28"/>
        </w:rPr>
        <w:t>tỉnh (thành phố)</w:t>
      </w:r>
      <w:r w:rsidRPr="00ED07D5">
        <w:rPr>
          <w:rFonts w:ascii="Times New Roman" w:hAnsi="Times New Roman"/>
          <w:sz w:val="28"/>
          <w:szCs w:val="28"/>
        </w:rPr>
        <w:t xml:space="preserve"> có khoảng </w:t>
      </w:r>
      <w:r>
        <w:rPr>
          <w:rFonts w:ascii="Times New Roman" w:hAnsi="Times New Roman"/>
          <w:sz w:val="28"/>
          <w:szCs w:val="28"/>
        </w:rPr>
        <w:t xml:space="preserve">... </w:t>
      </w:r>
      <w:r w:rsidRPr="00ED07D5">
        <w:rPr>
          <w:rFonts w:ascii="Times New Roman" w:hAnsi="Times New Roman"/>
          <w:sz w:val="28"/>
          <w:szCs w:val="28"/>
        </w:rPr>
        <w:t xml:space="preserve"> phòng học các cấp mầm non, tiểu học, trung học c</w:t>
      </w:r>
      <w:r w:rsidRPr="00ED07D5">
        <w:rPr>
          <w:rFonts w:ascii="Times New Roman" w:hAnsi="Times New Roman" w:hint="eastAsia"/>
          <w:sz w:val="28"/>
          <w:szCs w:val="28"/>
        </w:rPr>
        <w:t>ơ</w:t>
      </w:r>
      <w:r w:rsidRPr="00ED07D5">
        <w:rPr>
          <w:rFonts w:ascii="Times New Roman" w:hAnsi="Times New Roman"/>
          <w:sz w:val="28"/>
          <w:szCs w:val="28"/>
        </w:rPr>
        <w:t xml:space="preserve"> sở, trung học phổ thông, trong </w:t>
      </w:r>
      <w:r w:rsidRPr="00ED07D5">
        <w:rPr>
          <w:rFonts w:ascii="Times New Roman" w:hAnsi="Times New Roman" w:hint="eastAsia"/>
          <w:sz w:val="28"/>
          <w:szCs w:val="28"/>
        </w:rPr>
        <w:t>đó</w:t>
      </w:r>
      <w:r w:rsidRPr="00ED07D5">
        <w:rPr>
          <w:rFonts w:ascii="Times New Roman" w:hAnsi="Times New Roman"/>
          <w:sz w:val="28"/>
          <w:szCs w:val="28"/>
        </w:rPr>
        <w:t xml:space="preserve"> số phòng học kiên cố khoảng </w:t>
      </w:r>
      <w:r>
        <w:rPr>
          <w:rFonts w:ascii="Times New Roman" w:hAnsi="Times New Roman"/>
          <w:sz w:val="28"/>
          <w:szCs w:val="28"/>
        </w:rPr>
        <w:t>…</w:t>
      </w:r>
      <w:r w:rsidRPr="00ED07D5">
        <w:rPr>
          <w:rFonts w:ascii="Times New Roman" w:hAnsi="Times New Roman"/>
          <w:sz w:val="28"/>
          <w:szCs w:val="28"/>
        </w:rPr>
        <w:t xml:space="preserve"> phòng, </w:t>
      </w:r>
      <w:r w:rsidRPr="00ED07D5">
        <w:rPr>
          <w:rFonts w:ascii="Times New Roman" w:hAnsi="Times New Roman" w:hint="eastAsia"/>
          <w:sz w:val="28"/>
          <w:szCs w:val="28"/>
        </w:rPr>
        <w:t>đ</w:t>
      </w:r>
      <w:r w:rsidRPr="00ED07D5">
        <w:rPr>
          <w:rFonts w:ascii="Times New Roman" w:hAnsi="Times New Roman"/>
          <w:sz w:val="28"/>
          <w:szCs w:val="28"/>
        </w:rPr>
        <w:t xml:space="preserve">ạt tỷ lệ kiên cố là </w:t>
      </w:r>
      <w:r>
        <w:rPr>
          <w:rFonts w:ascii="Times New Roman" w:hAnsi="Times New Roman"/>
          <w:sz w:val="28"/>
          <w:szCs w:val="28"/>
        </w:rPr>
        <w:t>…</w:t>
      </w:r>
      <w:r w:rsidRPr="00ED07D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 Cụ thể:</w:t>
      </w:r>
    </w:p>
    <w:p w:rsidR="007406FC" w:rsidRDefault="007406FC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mầm non: có khoảng … trường với … phòng chăm sóc, nuôi dạy trẻ, tỷ lệ kiên cố hóa là … %; số trẻ em là … trẻ em.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tiểu học: có khoảng … trường với … phòng học, tỷ lệ kiên cố hóa là … %; số học sinh là … học sinh.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trung học cơ sở: có khoảng … trường với … phòng học, tỷ lệ kiên cố hóa là … %; số học sinh là … học sinh.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trung học phổ thông: có khoảng … trường với … phòng học, tỷ lệ kiên cố hóa là … %; số học sinh là … học sinh.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Pr="00AD13F6" w:rsidRDefault="00CA13DA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463A7">
        <w:rPr>
          <w:rFonts w:ascii="Times New Roman" w:hAnsi="Times New Roman"/>
          <w:b/>
          <w:sz w:val="28"/>
          <w:szCs w:val="28"/>
        </w:rPr>
        <w:t xml:space="preserve">. </w:t>
      </w:r>
      <w:r w:rsidR="009463A7" w:rsidRPr="00ED07D5">
        <w:rPr>
          <w:rFonts w:ascii="Times New Roman" w:hAnsi="Times New Roman"/>
          <w:b/>
          <w:sz w:val="28"/>
          <w:szCs w:val="28"/>
        </w:rPr>
        <w:t xml:space="preserve">Thực trạng </w:t>
      </w:r>
      <w:r w:rsidR="009463A7">
        <w:rPr>
          <w:rFonts w:ascii="Times New Roman" w:hAnsi="Times New Roman"/>
          <w:b/>
          <w:sz w:val="28"/>
          <w:szCs w:val="28"/>
        </w:rPr>
        <w:t>trường, lớp học và nhà công vụ cho giáo viên năm 2023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Năm 2013, </w:t>
      </w:r>
      <w:r w:rsidRPr="00ED07D5">
        <w:rPr>
          <w:rFonts w:ascii="Times New Roman" w:hAnsi="Times New Roman"/>
          <w:sz w:val="28"/>
          <w:szCs w:val="28"/>
        </w:rPr>
        <w:t xml:space="preserve">cả </w:t>
      </w:r>
      <w:r>
        <w:rPr>
          <w:rFonts w:ascii="Times New Roman" w:hAnsi="Times New Roman"/>
          <w:sz w:val="28"/>
          <w:szCs w:val="28"/>
        </w:rPr>
        <w:t>tỉnh (thành phố)</w:t>
      </w:r>
      <w:r w:rsidRPr="00ED07D5">
        <w:rPr>
          <w:rFonts w:ascii="Times New Roman" w:hAnsi="Times New Roman"/>
          <w:sz w:val="28"/>
          <w:szCs w:val="28"/>
        </w:rPr>
        <w:t xml:space="preserve"> có khoảng </w:t>
      </w:r>
      <w:r>
        <w:rPr>
          <w:rFonts w:ascii="Times New Roman" w:hAnsi="Times New Roman"/>
          <w:sz w:val="28"/>
          <w:szCs w:val="28"/>
        </w:rPr>
        <w:t xml:space="preserve">... </w:t>
      </w:r>
      <w:r w:rsidRPr="00ED07D5">
        <w:rPr>
          <w:rFonts w:ascii="Times New Roman" w:hAnsi="Times New Roman"/>
          <w:sz w:val="28"/>
          <w:szCs w:val="28"/>
        </w:rPr>
        <w:t xml:space="preserve"> phòng học các cấp mầm non, tiểu học, trung học c</w:t>
      </w:r>
      <w:r w:rsidRPr="00ED07D5">
        <w:rPr>
          <w:rFonts w:ascii="Times New Roman" w:hAnsi="Times New Roman" w:hint="eastAsia"/>
          <w:sz w:val="28"/>
          <w:szCs w:val="28"/>
        </w:rPr>
        <w:t>ơ</w:t>
      </w:r>
      <w:r w:rsidRPr="00ED07D5">
        <w:rPr>
          <w:rFonts w:ascii="Times New Roman" w:hAnsi="Times New Roman"/>
          <w:sz w:val="28"/>
          <w:szCs w:val="28"/>
        </w:rPr>
        <w:t xml:space="preserve"> sở, trung học phổ thông, trong </w:t>
      </w:r>
      <w:r w:rsidRPr="00ED07D5">
        <w:rPr>
          <w:rFonts w:ascii="Times New Roman" w:hAnsi="Times New Roman" w:hint="eastAsia"/>
          <w:sz w:val="28"/>
          <w:szCs w:val="28"/>
        </w:rPr>
        <w:t>đó</w:t>
      </w:r>
      <w:r w:rsidRPr="00ED07D5">
        <w:rPr>
          <w:rFonts w:ascii="Times New Roman" w:hAnsi="Times New Roman"/>
          <w:sz w:val="28"/>
          <w:szCs w:val="28"/>
        </w:rPr>
        <w:t xml:space="preserve"> số phòng học kiên cố khoảng </w:t>
      </w:r>
      <w:r>
        <w:rPr>
          <w:rFonts w:ascii="Times New Roman" w:hAnsi="Times New Roman"/>
          <w:sz w:val="28"/>
          <w:szCs w:val="28"/>
        </w:rPr>
        <w:t>…</w:t>
      </w:r>
      <w:r w:rsidRPr="00ED07D5">
        <w:rPr>
          <w:rFonts w:ascii="Times New Roman" w:hAnsi="Times New Roman"/>
          <w:sz w:val="28"/>
          <w:szCs w:val="28"/>
        </w:rPr>
        <w:t xml:space="preserve"> phòng, </w:t>
      </w:r>
      <w:r w:rsidRPr="00ED07D5">
        <w:rPr>
          <w:rFonts w:ascii="Times New Roman" w:hAnsi="Times New Roman" w:hint="eastAsia"/>
          <w:sz w:val="28"/>
          <w:szCs w:val="28"/>
        </w:rPr>
        <w:t>đ</w:t>
      </w:r>
      <w:r w:rsidRPr="00ED07D5">
        <w:rPr>
          <w:rFonts w:ascii="Times New Roman" w:hAnsi="Times New Roman"/>
          <w:sz w:val="28"/>
          <w:szCs w:val="28"/>
        </w:rPr>
        <w:t xml:space="preserve">ạt tỷ lệ kiên cố là </w:t>
      </w:r>
      <w:r>
        <w:rPr>
          <w:rFonts w:ascii="Times New Roman" w:hAnsi="Times New Roman"/>
          <w:sz w:val="28"/>
          <w:szCs w:val="28"/>
        </w:rPr>
        <w:t>…</w:t>
      </w:r>
      <w:r w:rsidRPr="00ED07D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 Cụ thể: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mầm non: có khoảng … trường với … phòng chăm sóc, nuôi dạy trẻ, tỷ lệ kiên cố hóa là … %; số trẻ em là … trẻ em.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tiểu học: có khoảng … trường với … phòng học, tỷ lệ kiên cố hóa là … %; số học sinh là … học sinh.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trung học cơ sở: có khoảng … trường với … phòng học, tỷ lệ kiên cố hóa là … %; số học sinh là … học sinh.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Cấp học trung học phổ thông: có khoảng … trường với … phòng học, tỷ lệ kiên cố hóa là … %; số học sinh là … học sinh.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phòng công vụ cho giáo viên là … phòng với tỷ lệ kiên cố hóa là … %.</w:t>
      </w:r>
    </w:p>
    <w:p w:rsidR="00ED07D5" w:rsidRPr="00ED07D5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D07D5" w:rsidRPr="00ED07D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Công tác lãnh đạo, chỉ đạo</w:t>
      </w:r>
    </w:p>
    <w:p w:rsidR="00ED07D5" w:rsidRPr="00494B1E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07D5" w:rsidRPr="00494B1E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Các văn bản chỉ đạo của địa phương</w:t>
      </w:r>
    </w:p>
    <w:p w:rsidR="00ED07D5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07D5" w:rsidRPr="00494B1E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Công tác lãnh đạo, tổ chức thực hiện</w:t>
      </w:r>
    </w:p>
    <w:p w:rsidR="009463A7" w:rsidRPr="00494B1E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Các chương trình, đề án đã triển khai thực hiện</w:t>
      </w:r>
    </w:p>
    <w:p w:rsidR="00ED07D5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D07D5" w:rsidRPr="00ED07D5">
        <w:rPr>
          <w:rFonts w:ascii="Times New Roman" w:hAnsi="Times New Roman"/>
          <w:b/>
          <w:sz w:val="28"/>
          <w:szCs w:val="28"/>
        </w:rPr>
        <w:t xml:space="preserve">. </w:t>
      </w:r>
      <w:r w:rsidR="00ED07D5" w:rsidRPr="00ED07D5">
        <w:rPr>
          <w:rFonts w:ascii="Times New Roman" w:hAnsi="Times New Roman" w:hint="eastAsia"/>
          <w:b/>
          <w:sz w:val="28"/>
          <w:szCs w:val="28"/>
        </w:rPr>
        <w:t>Đ</w:t>
      </w:r>
      <w:r w:rsidR="00ED07D5" w:rsidRPr="00ED07D5">
        <w:rPr>
          <w:rFonts w:ascii="Times New Roman" w:hAnsi="Times New Roman"/>
          <w:b/>
          <w:sz w:val="28"/>
          <w:szCs w:val="28"/>
        </w:rPr>
        <w:t xml:space="preserve">ề xuất nhu cầu </w:t>
      </w:r>
      <w:r w:rsidR="00B700D2">
        <w:rPr>
          <w:rFonts w:ascii="Times New Roman" w:hAnsi="Times New Roman"/>
          <w:b/>
          <w:sz w:val="28"/>
          <w:szCs w:val="28"/>
        </w:rPr>
        <w:t>chung</w:t>
      </w:r>
    </w:p>
    <w:p w:rsidR="009463A7" w:rsidRDefault="009463A7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37F0">
        <w:rPr>
          <w:rFonts w:ascii="Times New Roman" w:hAnsi="Times New Roman"/>
          <w:bCs/>
          <w:sz w:val="28"/>
          <w:szCs w:val="28"/>
        </w:rPr>
        <w:t xml:space="preserve">4.1. Đề xuất các giải pháp  </w:t>
      </w:r>
    </w:p>
    <w:p w:rsidR="00D337F0" w:rsidRDefault="00D337F0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Nhu cầu đầu tư</w:t>
      </w:r>
    </w:p>
    <w:p w:rsidR="0074671F" w:rsidRPr="00954322" w:rsidRDefault="0074671F" w:rsidP="00CA13DA">
      <w:pPr>
        <w:spacing w:before="120" w:after="120" w:line="312" w:lineRule="auto"/>
        <w:ind w:firstLine="720"/>
        <w:contextualSpacing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54322">
        <w:rPr>
          <w:rFonts w:ascii="Times New Roman" w:hAnsi="Times New Roman"/>
          <w:bCs/>
          <w:spacing w:val="-2"/>
          <w:sz w:val="28"/>
          <w:szCs w:val="28"/>
        </w:rPr>
        <w:t xml:space="preserve">Thống kê danh mục hiện trạng và nhu cầu đầu tư </w:t>
      </w:r>
      <w:r w:rsidR="00954322" w:rsidRPr="00954322">
        <w:rPr>
          <w:rFonts w:ascii="Times New Roman" w:hAnsi="Times New Roman"/>
          <w:bCs/>
          <w:spacing w:val="-2"/>
          <w:sz w:val="28"/>
          <w:szCs w:val="28"/>
        </w:rPr>
        <w:t xml:space="preserve">phòng học, phòng công vụ cho giáo viên </w:t>
      </w:r>
      <w:r w:rsidRPr="00954322">
        <w:rPr>
          <w:rFonts w:ascii="Times New Roman" w:hAnsi="Times New Roman"/>
          <w:bCs/>
          <w:spacing w:val="-2"/>
          <w:sz w:val="28"/>
          <w:szCs w:val="28"/>
        </w:rPr>
        <w:t>của các cơ sở giáo dục</w:t>
      </w:r>
      <w:r w:rsidR="00954322" w:rsidRPr="00954322">
        <w:rPr>
          <w:rFonts w:ascii="Times New Roman" w:hAnsi="Times New Roman"/>
          <w:bCs/>
          <w:spacing w:val="-2"/>
          <w:sz w:val="28"/>
          <w:szCs w:val="28"/>
        </w:rPr>
        <w:t xml:space="preserve">,theo thứ tự ưu tiên, </w:t>
      </w:r>
      <w:r w:rsidRPr="00954322">
        <w:rPr>
          <w:rFonts w:ascii="Times New Roman" w:hAnsi="Times New Roman"/>
          <w:bCs/>
          <w:spacing w:val="-2"/>
          <w:sz w:val="28"/>
          <w:szCs w:val="28"/>
        </w:rPr>
        <w:t xml:space="preserve">tại các địa bàn khó khăn. </w:t>
      </w:r>
    </w:p>
    <w:p w:rsidR="00D337F0" w:rsidRPr="00CA13DA" w:rsidRDefault="00CA13DA" w:rsidP="00CA13DA">
      <w:pPr>
        <w:spacing w:before="120" w:after="120" w:line="312" w:lineRule="auto"/>
        <w:contextualSpacing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CA13DA"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954322">
        <w:rPr>
          <w:rFonts w:ascii="Times New Roman" w:hAnsi="Times New Roman"/>
          <w:bCs/>
          <w:i/>
          <w:iCs/>
          <w:sz w:val="28"/>
          <w:szCs w:val="28"/>
        </w:rPr>
        <w:t xml:space="preserve">Chi tiết </w:t>
      </w:r>
      <w:r w:rsidR="00D337F0" w:rsidRPr="00CA13DA">
        <w:rPr>
          <w:rFonts w:ascii="Times New Roman" w:hAnsi="Times New Roman"/>
          <w:bCs/>
          <w:i/>
          <w:iCs/>
          <w:sz w:val="28"/>
          <w:szCs w:val="28"/>
        </w:rPr>
        <w:t>theo Phụ lục 1 đính kèm</w:t>
      </w:r>
      <w:r w:rsidRPr="00CA13DA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:rsidR="00DF65EF" w:rsidRDefault="00D337F0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B. </w:t>
      </w:r>
      <w:r w:rsidRPr="00D337F0">
        <w:rPr>
          <w:rFonts w:ascii="Times New Roman" w:hAnsi="Times New Roman"/>
          <w:b/>
          <w:sz w:val="28"/>
          <w:szCs w:val="28"/>
        </w:rPr>
        <w:t xml:space="preserve">CÔNG TÁC XÃ HỘI HÓA VỀ </w:t>
      </w:r>
      <w:r w:rsidR="006C426D">
        <w:rPr>
          <w:rFonts w:ascii="Times New Roman" w:hAnsi="Times New Roman"/>
          <w:b/>
          <w:sz w:val="28"/>
          <w:szCs w:val="28"/>
        </w:rPr>
        <w:t xml:space="preserve">ĐẦU TƯ XÂY DỰNG VÀ </w:t>
      </w:r>
      <w:r w:rsidRPr="00D337F0">
        <w:rPr>
          <w:rFonts w:ascii="Times New Roman" w:hAnsi="Times New Roman"/>
          <w:b/>
          <w:sz w:val="28"/>
          <w:szCs w:val="28"/>
        </w:rPr>
        <w:t>KIÊN CỐ HÓA TR</w:t>
      </w:r>
      <w:r w:rsidRPr="00D337F0">
        <w:rPr>
          <w:rFonts w:ascii="Times New Roman" w:hAnsi="Times New Roman" w:hint="eastAsia"/>
          <w:b/>
          <w:sz w:val="28"/>
          <w:szCs w:val="28"/>
        </w:rPr>
        <w:t>Ư</w:t>
      </w:r>
      <w:r w:rsidRPr="00D337F0">
        <w:rPr>
          <w:rFonts w:ascii="Times New Roman" w:hAnsi="Times New Roman"/>
          <w:b/>
          <w:sz w:val="28"/>
          <w:szCs w:val="28"/>
        </w:rPr>
        <w:t>ỜNG, LỚP HỌC</w:t>
      </w:r>
      <w:r w:rsidR="006C426D">
        <w:rPr>
          <w:rFonts w:ascii="Times New Roman" w:hAnsi="Times New Roman"/>
          <w:b/>
          <w:sz w:val="28"/>
          <w:szCs w:val="28"/>
        </w:rPr>
        <w:t xml:space="preserve">, </w:t>
      </w:r>
      <w:r w:rsidRPr="00D337F0">
        <w:rPr>
          <w:rFonts w:ascii="Times New Roman" w:hAnsi="Times New Roman"/>
          <w:b/>
          <w:sz w:val="28"/>
          <w:szCs w:val="28"/>
        </w:rPr>
        <w:t xml:space="preserve">NHÀ CÔNG VỤ CHO GIÁO VIÊN GIAI </w:t>
      </w:r>
      <w:r w:rsidRPr="00D337F0">
        <w:rPr>
          <w:rFonts w:ascii="Times New Roman" w:hAnsi="Times New Roman" w:hint="eastAsia"/>
          <w:b/>
          <w:sz w:val="28"/>
          <w:szCs w:val="28"/>
        </w:rPr>
        <w:t>Đ</w:t>
      </w:r>
      <w:r w:rsidRPr="00D337F0">
        <w:rPr>
          <w:rFonts w:ascii="Times New Roman" w:hAnsi="Times New Roman"/>
          <w:b/>
          <w:sz w:val="28"/>
          <w:szCs w:val="28"/>
        </w:rPr>
        <w:t>OẠN 2013 - 2023</w:t>
      </w:r>
    </w:p>
    <w:p w:rsidR="00B700D2" w:rsidRDefault="00B700D2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337F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Số lượng trường, lớp được đầu tư từ nguồn xã hội hóa</w:t>
      </w:r>
      <w:r w:rsidR="00CA13DA">
        <w:rPr>
          <w:rFonts w:ascii="Times New Roman" w:hAnsi="Times New Roman"/>
          <w:b/>
          <w:sz w:val="28"/>
          <w:szCs w:val="28"/>
        </w:rPr>
        <w:t xml:space="preserve"> giai đoạn 2013 - 2023</w:t>
      </w:r>
    </w:p>
    <w:p w:rsidR="00D337F0" w:rsidRDefault="00B700D2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00D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37F0">
        <w:rPr>
          <w:rFonts w:ascii="Times New Roman" w:hAnsi="Times New Roman"/>
          <w:sz w:val="28"/>
          <w:szCs w:val="28"/>
        </w:rPr>
        <w:t>Số trường: … trường với quy mô … lớp;</w:t>
      </w:r>
    </w:p>
    <w:p w:rsidR="00EF6833" w:rsidRDefault="00D337F0" w:rsidP="00CD7CDD">
      <w:pPr>
        <w:spacing w:before="60" w:line="264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Số phòng học: … phòng học;</w:t>
      </w:r>
    </w:p>
    <w:p w:rsidR="00B700D2" w:rsidRDefault="00EF6833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33">
        <w:rPr>
          <w:rFonts w:ascii="Times New Roman" w:hAnsi="Times New Roman"/>
          <w:spacing w:val="-4"/>
          <w:sz w:val="28"/>
          <w:szCs w:val="28"/>
        </w:rPr>
        <w:t>- Tỷ lệ kiên cố hóa trường, lớp học tăng từ nguồn huy động xã hội hóa: … %</w:t>
      </w:r>
    </w:p>
    <w:p w:rsidR="00D337F0" w:rsidRDefault="00D337F0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Số phòng công vụ cho giáo viên: …phòng.</w:t>
      </w:r>
    </w:p>
    <w:p w:rsidR="00F8477C" w:rsidRPr="00EF6833" w:rsidRDefault="00F8477C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33">
        <w:rPr>
          <w:rFonts w:ascii="Times New Roman" w:hAnsi="Times New Roman"/>
          <w:sz w:val="28"/>
          <w:szCs w:val="28"/>
        </w:rPr>
        <w:t xml:space="preserve">- Tỷ lệ kiên cố hóa </w:t>
      </w:r>
      <w:r w:rsidR="00EF6833" w:rsidRPr="00EF6833">
        <w:rPr>
          <w:rFonts w:ascii="Times New Roman" w:hAnsi="Times New Roman"/>
          <w:sz w:val="28"/>
          <w:szCs w:val="28"/>
        </w:rPr>
        <w:t xml:space="preserve">nhà công vụ cho giáo viêntăng </w:t>
      </w:r>
      <w:r w:rsidRPr="00EF6833">
        <w:rPr>
          <w:rFonts w:ascii="Times New Roman" w:hAnsi="Times New Roman"/>
          <w:sz w:val="28"/>
          <w:szCs w:val="28"/>
        </w:rPr>
        <w:t>từ nguồn huy động xã hội hóa: … %</w:t>
      </w:r>
    </w:p>
    <w:p w:rsidR="00D337F0" w:rsidRPr="00CA13DA" w:rsidRDefault="00D337F0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A13DA">
        <w:rPr>
          <w:rFonts w:ascii="Times New Roman" w:hAnsi="Times New Roman"/>
          <w:b/>
          <w:bCs/>
          <w:sz w:val="28"/>
          <w:szCs w:val="28"/>
        </w:rPr>
        <w:t>2. Kinh phí huy động</w:t>
      </w:r>
      <w:r w:rsidR="00CA13DA">
        <w:rPr>
          <w:rFonts w:ascii="Times New Roman" w:hAnsi="Times New Roman"/>
          <w:b/>
          <w:bCs/>
          <w:sz w:val="28"/>
          <w:szCs w:val="28"/>
        </w:rPr>
        <w:t xml:space="preserve"> từ nguồn xã hội hóa </w:t>
      </w:r>
      <w:r w:rsidR="00CA13DA">
        <w:rPr>
          <w:rFonts w:ascii="Times New Roman" w:hAnsi="Times New Roman"/>
          <w:b/>
          <w:sz w:val="28"/>
          <w:szCs w:val="28"/>
        </w:rPr>
        <w:t>giai đoạn 2013 - 2023</w:t>
      </w:r>
    </w:p>
    <w:p w:rsidR="00B700D2" w:rsidRDefault="00D337F0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37F0">
        <w:rPr>
          <w:rFonts w:ascii="Times New Roman" w:hAnsi="Times New Roman"/>
          <w:sz w:val="28"/>
          <w:szCs w:val="28"/>
        </w:rPr>
        <w:t xml:space="preserve">Tổng số dự án </w:t>
      </w:r>
      <w:r w:rsidRPr="00D337F0">
        <w:rPr>
          <w:rFonts w:ascii="Times New Roman" w:hAnsi="Times New Roman" w:hint="eastAsia"/>
          <w:sz w:val="28"/>
          <w:szCs w:val="28"/>
        </w:rPr>
        <w:t>đư</w:t>
      </w:r>
      <w:r w:rsidRPr="00D337F0">
        <w:rPr>
          <w:rFonts w:ascii="Times New Roman" w:hAnsi="Times New Roman"/>
          <w:sz w:val="28"/>
          <w:szCs w:val="28"/>
        </w:rPr>
        <w:t xml:space="preserve">ợc cấp phép và hoạt </w:t>
      </w:r>
      <w:r w:rsidRPr="00D337F0">
        <w:rPr>
          <w:rFonts w:ascii="Times New Roman" w:hAnsi="Times New Roman" w:hint="eastAsia"/>
          <w:sz w:val="28"/>
          <w:szCs w:val="28"/>
        </w:rPr>
        <w:t>đ</w:t>
      </w:r>
      <w:r w:rsidRPr="00D337F0">
        <w:rPr>
          <w:rFonts w:ascii="Times New Roman" w:hAnsi="Times New Roman"/>
          <w:sz w:val="28"/>
          <w:szCs w:val="28"/>
        </w:rPr>
        <w:t>ộng</w:t>
      </w:r>
      <w:r>
        <w:rPr>
          <w:rFonts w:ascii="Times New Roman" w:hAnsi="Times New Roman"/>
          <w:sz w:val="28"/>
          <w:szCs w:val="28"/>
        </w:rPr>
        <w:t>: … dự án;</w:t>
      </w:r>
    </w:p>
    <w:p w:rsidR="00D337F0" w:rsidRDefault="00D337F0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13DA">
        <w:rPr>
          <w:rFonts w:ascii="Times New Roman" w:hAnsi="Times New Roman"/>
          <w:sz w:val="28"/>
          <w:szCs w:val="28"/>
        </w:rPr>
        <w:t>Tổng k</w:t>
      </w:r>
      <w:r w:rsidR="00CA13DA" w:rsidRPr="00CA13DA">
        <w:rPr>
          <w:rFonts w:ascii="Times New Roman" w:hAnsi="Times New Roman"/>
          <w:sz w:val="28"/>
          <w:szCs w:val="28"/>
        </w:rPr>
        <w:t xml:space="preserve">inh phí </w:t>
      </w:r>
      <w:r w:rsidR="00CA13DA" w:rsidRPr="00CA13DA">
        <w:rPr>
          <w:rFonts w:ascii="Times New Roman" w:hAnsi="Times New Roman" w:hint="eastAsia"/>
          <w:sz w:val="28"/>
          <w:szCs w:val="28"/>
        </w:rPr>
        <w:t>đ</w:t>
      </w:r>
      <w:r w:rsidR="00CA13DA" w:rsidRPr="00CA13DA">
        <w:rPr>
          <w:rFonts w:ascii="Times New Roman" w:hAnsi="Times New Roman"/>
          <w:sz w:val="28"/>
          <w:szCs w:val="28"/>
        </w:rPr>
        <w:t>ầu t</w:t>
      </w:r>
      <w:r w:rsidR="00CA13DA" w:rsidRPr="00CA13DA">
        <w:rPr>
          <w:rFonts w:ascii="Times New Roman" w:hAnsi="Times New Roman" w:hint="eastAsia"/>
          <w:sz w:val="28"/>
          <w:szCs w:val="28"/>
        </w:rPr>
        <w:t>ư</w:t>
      </w:r>
      <w:r w:rsidR="00CA13DA" w:rsidRPr="00CA13DA">
        <w:rPr>
          <w:rFonts w:ascii="Times New Roman" w:hAnsi="Times New Roman"/>
          <w:sz w:val="28"/>
          <w:szCs w:val="28"/>
        </w:rPr>
        <w:t xml:space="preserve"> của các </w:t>
      </w:r>
      <w:r w:rsidR="00F8477C">
        <w:rPr>
          <w:rFonts w:ascii="Times New Roman" w:hAnsi="Times New Roman"/>
          <w:sz w:val="28"/>
          <w:szCs w:val="28"/>
        </w:rPr>
        <w:t>d</w:t>
      </w:r>
      <w:r w:rsidR="00CA13DA" w:rsidRPr="00CA13DA">
        <w:rPr>
          <w:rFonts w:ascii="Times New Roman" w:hAnsi="Times New Roman"/>
          <w:sz w:val="28"/>
          <w:szCs w:val="28"/>
        </w:rPr>
        <w:t>ự án</w:t>
      </w:r>
      <w:r w:rsidR="00CA13DA">
        <w:rPr>
          <w:rFonts w:ascii="Times New Roman" w:hAnsi="Times New Roman"/>
          <w:sz w:val="28"/>
          <w:szCs w:val="28"/>
        </w:rPr>
        <w:t>: … triệu đồng;</w:t>
      </w:r>
    </w:p>
    <w:p w:rsidR="00CA13DA" w:rsidRDefault="00CA13DA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A13DA">
        <w:rPr>
          <w:rFonts w:ascii="Times New Roman" w:hAnsi="Times New Roman"/>
          <w:sz w:val="28"/>
          <w:szCs w:val="28"/>
        </w:rPr>
        <w:t xml:space="preserve">Diện tích </w:t>
      </w:r>
      <w:r w:rsidRPr="00CA13DA">
        <w:rPr>
          <w:rFonts w:ascii="Times New Roman" w:hAnsi="Times New Roman" w:hint="eastAsia"/>
          <w:sz w:val="28"/>
          <w:szCs w:val="28"/>
        </w:rPr>
        <w:t>đ</w:t>
      </w:r>
      <w:r w:rsidRPr="00CA13DA">
        <w:rPr>
          <w:rFonts w:ascii="Times New Roman" w:hAnsi="Times New Roman"/>
          <w:sz w:val="28"/>
          <w:szCs w:val="28"/>
        </w:rPr>
        <w:t xml:space="preserve">ất </w:t>
      </w:r>
      <w:r w:rsidRPr="00CA13DA">
        <w:rPr>
          <w:rFonts w:ascii="Times New Roman" w:hAnsi="Times New Roman" w:hint="eastAsia"/>
          <w:sz w:val="28"/>
          <w:szCs w:val="28"/>
        </w:rPr>
        <w:t>đã</w:t>
      </w:r>
      <w:r w:rsidRPr="00CA13DA">
        <w:rPr>
          <w:rFonts w:ascii="Times New Roman" w:hAnsi="Times New Roman"/>
          <w:sz w:val="28"/>
          <w:szCs w:val="28"/>
        </w:rPr>
        <w:t xml:space="preserve"> bố trí cho các cở sở </w:t>
      </w:r>
      <w:r>
        <w:rPr>
          <w:rFonts w:ascii="Times New Roman" w:hAnsi="Times New Roman"/>
          <w:sz w:val="28"/>
          <w:szCs w:val="28"/>
        </w:rPr>
        <w:t>giáo dục</w:t>
      </w:r>
      <w:r w:rsidRPr="00CA13DA">
        <w:rPr>
          <w:rFonts w:ascii="Times New Roman" w:hAnsi="Times New Roman"/>
          <w:sz w:val="28"/>
          <w:szCs w:val="28"/>
        </w:rPr>
        <w:t xml:space="preserve"> từ nguồn </w:t>
      </w:r>
      <w:r>
        <w:rPr>
          <w:rFonts w:ascii="Times New Roman" w:hAnsi="Times New Roman"/>
          <w:sz w:val="28"/>
          <w:szCs w:val="28"/>
        </w:rPr>
        <w:t>xã hội hóa: … m</w:t>
      </w:r>
      <w:r w:rsidRPr="00CA13DA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CA13DA" w:rsidRPr="00CA13DA" w:rsidRDefault="00CA13DA" w:rsidP="00CA13DA">
      <w:pPr>
        <w:spacing w:before="60" w:line="264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CA13DA">
        <w:rPr>
          <w:rFonts w:ascii="Times New Roman" w:hAnsi="Times New Roman"/>
          <w:i/>
          <w:iCs/>
          <w:sz w:val="28"/>
          <w:szCs w:val="28"/>
        </w:rPr>
        <w:t>(Báo cáo chi tiết theo Phụ lục 2 đính kèm)</w:t>
      </w:r>
    </w:p>
    <w:p w:rsidR="00CA13DA" w:rsidRDefault="00CA13DA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Công tác lãnh đạo, chỉ đạo của địa phương</w:t>
      </w:r>
    </w:p>
    <w:p w:rsidR="00CA13DA" w:rsidRPr="00CA13DA" w:rsidRDefault="00CA13DA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A13DA">
        <w:rPr>
          <w:rFonts w:ascii="Times New Roman" w:hAnsi="Times New Roman"/>
          <w:bCs/>
          <w:sz w:val="28"/>
          <w:szCs w:val="28"/>
        </w:rPr>
        <w:t>3.1. Các văn bản chỉ đạo về huy động xã hội hóa</w:t>
      </w:r>
    </w:p>
    <w:p w:rsidR="00CA13DA" w:rsidRPr="00CA13DA" w:rsidRDefault="00CA13DA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A13DA">
        <w:rPr>
          <w:rFonts w:ascii="Times New Roman" w:hAnsi="Times New Roman"/>
          <w:bCs/>
          <w:sz w:val="28"/>
          <w:szCs w:val="28"/>
        </w:rPr>
        <w:t>3.2. Công tác lãnh đạo, tổ chức thực hiện</w:t>
      </w:r>
    </w:p>
    <w:p w:rsidR="00B700D2" w:rsidRDefault="00CA13DA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D56EE" w:rsidRPr="007D56EE">
        <w:rPr>
          <w:rFonts w:ascii="Times New Roman" w:hAnsi="Times New Roman"/>
          <w:b/>
          <w:sz w:val="28"/>
          <w:szCs w:val="28"/>
        </w:rPr>
        <w:t>. Kinh nghiệm</w:t>
      </w:r>
      <w:r w:rsidR="007D56EE">
        <w:rPr>
          <w:rFonts w:ascii="Times New Roman" w:hAnsi="Times New Roman"/>
          <w:b/>
          <w:sz w:val="28"/>
          <w:szCs w:val="28"/>
        </w:rPr>
        <w:t xml:space="preserve"> về mô hình, giải pháp</w:t>
      </w:r>
      <w:r w:rsidR="007D56EE" w:rsidRPr="007D56EE">
        <w:rPr>
          <w:rFonts w:ascii="Times New Roman" w:hAnsi="Times New Roman"/>
          <w:b/>
          <w:sz w:val="28"/>
          <w:szCs w:val="28"/>
        </w:rPr>
        <w:t xml:space="preserve"> huy động </w:t>
      </w:r>
      <w:r>
        <w:rPr>
          <w:rFonts w:ascii="Times New Roman" w:hAnsi="Times New Roman"/>
          <w:b/>
          <w:sz w:val="28"/>
          <w:szCs w:val="28"/>
        </w:rPr>
        <w:t>xã hội hóa</w:t>
      </w:r>
    </w:p>
    <w:p w:rsidR="00CA13DA" w:rsidRDefault="00F8477C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8477C">
        <w:rPr>
          <w:rFonts w:ascii="Times New Roman" w:hAnsi="Times New Roman"/>
          <w:bCs/>
          <w:sz w:val="28"/>
          <w:szCs w:val="28"/>
        </w:rPr>
        <w:t>4.1. Mô hình, giải pháp đã thực hiện</w:t>
      </w:r>
    </w:p>
    <w:p w:rsidR="00F8477C" w:rsidRPr="00F8477C" w:rsidRDefault="00F8477C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8477C">
        <w:rPr>
          <w:rFonts w:ascii="Times New Roman" w:hAnsi="Times New Roman"/>
          <w:bCs/>
          <w:sz w:val="28"/>
          <w:szCs w:val="28"/>
        </w:rPr>
        <w:t>4.2. Bài học kinh nghiệm</w:t>
      </w:r>
    </w:p>
    <w:p w:rsidR="007D56EE" w:rsidRPr="007D56EE" w:rsidRDefault="00F8477C" w:rsidP="00B700D2">
      <w:pPr>
        <w:spacing w:before="120" w:after="12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D56EE">
        <w:rPr>
          <w:rFonts w:ascii="Times New Roman" w:hAnsi="Times New Roman"/>
          <w:b/>
          <w:sz w:val="28"/>
          <w:szCs w:val="28"/>
        </w:rPr>
        <w:t xml:space="preserve">. </w:t>
      </w:r>
      <w:r w:rsidR="003C6AA9">
        <w:rPr>
          <w:rFonts w:ascii="Times New Roman" w:hAnsi="Times New Roman"/>
          <w:b/>
          <w:sz w:val="28"/>
          <w:szCs w:val="28"/>
        </w:rPr>
        <w:t>Đề xuất k</w:t>
      </w:r>
      <w:r w:rsidR="003C6AA9" w:rsidRPr="003C6AA9">
        <w:rPr>
          <w:rFonts w:ascii="Times New Roman" w:hAnsi="Times New Roman"/>
          <w:b/>
          <w:sz w:val="28"/>
          <w:szCs w:val="28"/>
        </w:rPr>
        <w:t>hen th</w:t>
      </w:r>
      <w:r w:rsidR="003C6AA9" w:rsidRPr="003C6AA9">
        <w:rPr>
          <w:rFonts w:ascii="Times New Roman" w:hAnsi="Times New Roman" w:hint="eastAsia"/>
          <w:b/>
          <w:sz w:val="28"/>
          <w:szCs w:val="28"/>
        </w:rPr>
        <w:t>ư</w:t>
      </w:r>
      <w:r w:rsidR="003C6AA9" w:rsidRPr="003C6AA9">
        <w:rPr>
          <w:rFonts w:ascii="Times New Roman" w:hAnsi="Times New Roman"/>
          <w:b/>
          <w:sz w:val="28"/>
          <w:szCs w:val="28"/>
        </w:rPr>
        <w:t>ởng tổ chức</w:t>
      </w:r>
      <w:r>
        <w:rPr>
          <w:rFonts w:ascii="Times New Roman" w:hAnsi="Times New Roman"/>
          <w:b/>
          <w:sz w:val="28"/>
          <w:szCs w:val="28"/>
        </w:rPr>
        <w:t>, doanh nghiệp</w:t>
      </w:r>
      <w:r w:rsidR="003C6AA9" w:rsidRPr="003C6AA9">
        <w:rPr>
          <w:rFonts w:ascii="Times New Roman" w:hAnsi="Times New Roman"/>
          <w:b/>
          <w:sz w:val="28"/>
          <w:szCs w:val="28"/>
        </w:rPr>
        <w:t>, cá nhân tiêu biểu</w:t>
      </w:r>
    </w:p>
    <w:p w:rsidR="00F8477C" w:rsidRDefault="00F8477C" w:rsidP="00CD7CDD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Các tổ chức, doanh nghiệp, cá nhân đã thực hiện phong trào xã hội hóa tại địa phương</w:t>
      </w:r>
    </w:p>
    <w:p w:rsidR="00CF5E7D" w:rsidRDefault="00EF6833" w:rsidP="00EF6833">
      <w:pPr>
        <w:spacing w:before="6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Thống kê t</w:t>
      </w:r>
      <w:r w:rsidR="00F8477C">
        <w:rPr>
          <w:rFonts w:ascii="Times New Roman" w:hAnsi="Times New Roman"/>
          <w:sz w:val="28"/>
          <w:szCs w:val="28"/>
        </w:rPr>
        <w:t>ên tổ chức, doanh nghiệp, cá nhân</w:t>
      </w:r>
      <w:r>
        <w:rPr>
          <w:rFonts w:ascii="Times New Roman" w:hAnsi="Times New Roman"/>
          <w:sz w:val="28"/>
          <w:szCs w:val="28"/>
        </w:rPr>
        <w:t xml:space="preserve">đã thực hiện phong trào xã hội hóa tại địa phương </w:t>
      </w:r>
    </w:p>
    <w:p w:rsidR="00B700D2" w:rsidRPr="00CF5E7D" w:rsidRDefault="00EF6833" w:rsidP="00CF5E7D">
      <w:pPr>
        <w:spacing w:before="60" w:line="264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CF5E7D">
        <w:rPr>
          <w:rFonts w:ascii="Times New Roman" w:hAnsi="Times New Roman"/>
          <w:i/>
          <w:iCs/>
          <w:sz w:val="28"/>
          <w:szCs w:val="28"/>
        </w:rPr>
        <w:t>(Chi tiết theo Phụ lục 3 đính kèm)</w:t>
      </w:r>
    </w:p>
    <w:p w:rsidR="00DF65EF" w:rsidRPr="00EF6833" w:rsidRDefault="00EF6833" w:rsidP="00CD7CDD">
      <w:pPr>
        <w:spacing w:before="60" w:line="264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F6833">
        <w:rPr>
          <w:rFonts w:ascii="Times New Roman" w:hAnsi="Times New Roman"/>
          <w:bCs/>
          <w:sz w:val="28"/>
          <w:szCs w:val="28"/>
        </w:rPr>
        <w:t>5.2. Đề xuất các tổ chức, doanh nghiệp, cá nhân tiêu biểu trong phong trào xã hội hóa giáo dục</w:t>
      </w:r>
    </w:p>
    <w:p w:rsidR="00DF65EF" w:rsidRPr="005C5D93" w:rsidRDefault="00DF65EF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F65EF" w:rsidRPr="005C5D93" w:rsidRDefault="00DF65EF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F65EF" w:rsidRPr="005C5D93" w:rsidRDefault="00DF65EF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F65EF" w:rsidRPr="005C5D93" w:rsidRDefault="00DF65EF" w:rsidP="00CD7CDD">
      <w:pPr>
        <w:spacing w:before="6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sectPr w:rsidR="00DF65EF" w:rsidRPr="005C5D93" w:rsidSect="00491C92">
      <w:headerReference w:type="default" r:id="rId8"/>
      <w:footerReference w:type="even" r:id="rId9"/>
      <w:pgSz w:w="11907" w:h="16840" w:code="9"/>
      <w:pgMar w:top="1134" w:right="1134" w:bottom="1134" w:left="1701" w:header="454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EBB" w:rsidRDefault="00EB1EBB">
      <w:r>
        <w:separator/>
      </w:r>
    </w:p>
  </w:endnote>
  <w:endnote w:type="continuationSeparator" w:id="1">
    <w:p w:rsidR="00EB1EBB" w:rsidRDefault="00EB1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9A" w:rsidRDefault="00816D7A" w:rsidP="005A69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C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C9A" w:rsidRDefault="00EA6C9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EBB" w:rsidRDefault="00EB1EBB">
      <w:r>
        <w:separator/>
      </w:r>
    </w:p>
  </w:footnote>
  <w:footnote w:type="continuationSeparator" w:id="1">
    <w:p w:rsidR="00EB1EBB" w:rsidRDefault="00EB1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6"/>
        <w:szCs w:val="26"/>
      </w:rPr>
      <w:id w:val="9506730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5E57" w:rsidRPr="00365E57" w:rsidRDefault="00816D7A" w:rsidP="00365E57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365E57">
          <w:rPr>
            <w:rFonts w:ascii="Times New Roman" w:hAnsi="Times New Roman"/>
            <w:sz w:val="26"/>
            <w:szCs w:val="26"/>
          </w:rPr>
          <w:fldChar w:fldCharType="begin"/>
        </w:r>
        <w:r w:rsidR="00365E57" w:rsidRPr="00365E57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65E57">
          <w:rPr>
            <w:rFonts w:ascii="Times New Roman" w:hAnsi="Times New Roman"/>
            <w:sz w:val="26"/>
            <w:szCs w:val="26"/>
          </w:rPr>
          <w:fldChar w:fldCharType="separate"/>
        </w:r>
        <w:r w:rsidR="006F4B54">
          <w:rPr>
            <w:rFonts w:ascii="Times New Roman" w:hAnsi="Times New Roman"/>
            <w:noProof/>
            <w:sz w:val="26"/>
            <w:szCs w:val="26"/>
          </w:rPr>
          <w:t>3</w:t>
        </w:r>
        <w:r w:rsidRPr="00365E57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673"/>
    <w:multiLevelType w:val="hybridMultilevel"/>
    <w:tmpl w:val="C3C4EA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50EA54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194C25"/>
    <w:multiLevelType w:val="hybridMultilevel"/>
    <w:tmpl w:val="BE3C90DC"/>
    <w:lvl w:ilvl="0" w:tplc="ABA68AA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414A58"/>
    <w:multiLevelType w:val="hybridMultilevel"/>
    <w:tmpl w:val="E222E14A"/>
    <w:lvl w:ilvl="0" w:tplc="001814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F57F0C"/>
    <w:multiLevelType w:val="hybridMultilevel"/>
    <w:tmpl w:val="19F41740"/>
    <w:lvl w:ilvl="0" w:tplc="A5204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A50EA54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3" w:tplc="4C189CDE">
      <w:start w:val="4"/>
      <w:numFmt w:val="lowerLetter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382156B"/>
    <w:multiLevelType w:val="hybridMultilevel"/>
    <w:tmpl w:val="9DE627D8"/>
    <w:lvl w:ilvl="0" w:tplc="A5204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A90D1E"/>
    <w:multiLevelType w:val="hybridMultilevel"/>
    <w:tmpl w:val="60481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AEA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872CC"/>
    <w:multiLevelType w:val="hybridMultilevel"/>
    <w:tmpl w:val="8F8C6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28D225E"/>
    <w:multiLevelType w:val="hybridMultilevel"/>
    <w:tmpl w:val="A6CEC296"/>
    <w:lvl w:ilvl="0" w:tplc="329ABA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45C0C05"/>
    <w:multiLevelType w:val="multilevel"/>
    <w:tmpl w:val="93384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  <w:i/>
      </w:rPr>
    </w:lvl>
  </w:abstractNum>
  <w:abstractNum w:abstractNumId="9">
    <w:nsid w:val="2A511A39"/>
    <w:multiLevelType w:val="hybridMultilevel"/>
    <w:tmpl w:val="86B4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50EA54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6A7CB6"/>
    <w:multiLevelType w:val="multilevel"/>
    <w:tmpl w:val="88F48F4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317C2766"/>
    <w:multiLevelType w:val="multilevel"/>
    <w:tmpl w:val="4830D1E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i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i/>
      </w:rPr>
    </w:lvl>
  </w:abstractNum>
  <w:abstractNum w:abstractNumId="12">
    <w:nsid w:val="32551C5D"/>
    <w:multiLevelType w:val="hybridMultilevel"/>
    <w:tmpl w:val="A1805BCC"/>
    <w:lvl w:ilvl="0" w:tplc="5020682A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3">
    <w:nsid w:val="32825531"/>
    <w:multiLevelType w:val="hybridMultilevel"/>
    <w:tmpl w:val="ECC26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973EFB"/>
    <w:multiLevelType w:val="hybridMultilevel"/>
    <w:tmpl w:val="B02C3D34"/>
    <w:lvl w:ilvl="0" w:tplc="A5204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23666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A0DCC"/>
    <w:multiLevelType w:val="hybridMultilevel"/>
    <w:tmpl w:val="6C6AB320"/>
    <w:lvl w:ilvl="0" w:tplc="6C544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A00C03"/>
    <w:multiLevelType w:val="hybridMultilevel"/>
    <w:tmpl w:val="7DDCCFC6"/>
    <w:lvl w:ilvl="0" w:tplc="661A616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6F6711"/>
    <w:multiLevelType w:val="hybridMultilevel"/>
    <w:tmpl w:val="AA0AC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2929E0"/>
    <w:multiLevelType w:val="hybridMultilevel"/>
    <w:tmpl w:val="4198B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CC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C1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6B75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3D6D0E"/>
    <w:multiLevelType w:val="hybridMultilevel"/>
    <w:tmpl w:val="25F0D5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B815954"/>
    <w:multiLevelType w:val="hybridMultilevel"/>
    <w:tmpl w:val="645A43AE"/>
    <w:lvl w:ilvl="0" w:tplc="A5204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5551E"/>
    <w:multiLevelType w:val="multilevel"/>
    <w:tmpl w:val="3CD89C6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b/>
        <w:i/>
      </w:rPr>
    </w:lvl>
    <w:lvl w:ilvl="1">
      <w:start w:val="1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  <w:i/>
      </w:rPr>
    </w:lvl>
  </w:abstractNum>
  <w:abstractNum w:abstractNumId="24">
    <w:nsid w:val="4EA67541"/>
    <w:multiLevelType w:val="hybridMultilevel"/>
    <w:tmpl w:val="2326ABE6"/>
    <w:lvl w:ilvl="0" w:tplc="E39EA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175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6525E6D"/>
    <w:multiLevelType w:val="hybridMultilevel"/>
    <w:tmpl w:val="9A86A8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A2B4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69E4020"/>
    <w:multiLevelType w:val="hybridMultilevel"/>
    <w:tmpl w:val="278C94B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1E3159"/>
    <w:multiLevelType w:val="hybridMultilevel"/>
    <w:tmpl w:val="0EA8BE1E"/>
    <w:lvl w:ilvl="0" w:tplc="262CD8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4A042C"/>
    <w:multiLevelType w:val="multilevel"/>
    <w:tmpl w:val="9072E6B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i/>
      </w:rPr>
    </w:lvl>
    <w:lvl w:ilvl="1">
      <w:start w:val="1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i/>
      </w:rPr>
    </w:lvl>
  </w:abstractNum>
  <w:abstractNum w:abstractNumId="30">
    <w:nsid w:val="5C8C2BF1"/>
    <w:multiLevelType w:val="hybridMultilevel"/>
    <w:tmpl w:val="2D4AE466"/>
    <w:lvl w:ilvl="0" w:tplc="C2DC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8CC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2E51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285C41"/>
    <w:multiLevelType w:val="hybridMultilevel"/>
    <w:tmpl w:val="EBE2C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CC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B26AA6"/>
    <w:multiLevelType w:val="hybridMultilevel"/>
    <w:tmpl w:val="5C28E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0447C"/>
    <w:multiLevelType w:val="hybridMultilevel"/>
    <w:tmpl w:val="97B47320"/>
    <w:lvl w:ilvl="0" w:tplc="0F06A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666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E354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2571AC"/>
    <w:multiLevelType w:val="hybridMultilevel"/>
    <w:tmpl w:val="359C34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7D350ED"/>
    <w:multiLevelType w:val="hybridMultilevel"/>
    <w:tmpl w:val="B1627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781C65"/>
    <w:multiLevelType w:val="hybridMultilevel"/>
    <w:tmpl w:val="1B76D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CC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0EA5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6B187F"/>
    <w:multiLevelType w:val="hybridMultilevel"/>
    <w:tmpl w:val="EA6495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1300BE"/>
    <w:multiLevelType w:val="hybridMultilevel"/>
    <w:tmpl w:val="D5CA51D6"/>
    <w:lvl w:ilvl="0" w:tplc="F924986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396CF1"/>
    <w:multiLevelType w:val="hybridMultilevel"/>
    <w:tmpl w:val="39E20A0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A25278"/>
    <w:multiLevelType w:val="hybridMultilevel"/>
    <w:tmpl w:val="1EE6D4C8"/>
    <w:lvl w:ilvl="0" w:tplc="75BE8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D1F3F"/>
    <w:multiLevelType w:val="hybridMultilevel"/>
    <w:tmpl w:val="3C088BE2"/>
    <w:lvl w:ilvl="0" w:tplc="A5204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2"/>
  </w:num>
  <w:num w:numId="4">
    <w:abstractNumId w:val="21"/>
  </w:num>
  <w:num w:numId="5">
    <w:abstractNumId w:val="6"/>
  </w:num>
  <w:num w:numId="6">
    <w:abstractNumId w:val="35"/>
  </w:num>
  <w:num w:numId="7">
    <w:abstractNumId w:val="37"/>
  </w:num>
  <w:num w:numId="8">
    <w:abstractNumId w:val="17"/>
  </w:num>
  <w:num w:numId="9">
    <w:abstractNumId w:val="13"/>
  </w:num>
  <w:num w:numId="10">
    <w:abstractNumId w:val="9"/>
  </w:num>
  <w:num w:numId="11">
    <w:abstractNumId w:val="18"/>
  </w:num>
  <w:num w:numId="12">
    <w:abstractNumId w:val="31"/>
  </w:num>
  <w:num w:numId="13">
    <w:abstractNumId w:val="10"/>
  </w:num>
  <w:num w:numId="14">
    <w:abstractNumId w:val="36"/>
  </w:num>
  <w:num w:numId="15">
    <w:abstractNumId w:val="34"/>
  </w:num>
  <w:num w:numId="16">
    <w:abstractNumId w:val="7"/>
  </w:num>
  <w:num w:numId="17">
    <w:abstractNumId w:val="23"/>
  </w:num>
  <w:num w:numId="18">
    <w:abstractNumId w:val="29"/>
  </w:num>
  <w:num w:numId="19">
    <w:abstractNumId w:val="33"/>
  </w:num>
  <w:num w:numId="20">
    <w:abstractNumId w:val="5"/>
  </w:num>
  <w:num w:numId="21">
    <w:abstractNumId w:val="41"/>
  </w:num>
  <w:num w:numId="22">
    <w:abstractNumId w:val="14"/>
  </w:num>
  <w:num w:numId="23">
    <w:abstractNumId w:val="22"/>
  </w:num>
  <w:num w:numId="24">
    <w:abstractNumId w:val="40"/>
  </w:num>
  <w:num w:numId="25">
    <w:abstractNumId w:val="4"/>
  </w:num>
  <w:num w:numId="26">
    <w:abstractNumId w:val="3"/>
  </w:num>
  <w:num w:numId="27">
    <w:abstractNumId w:val="39"/>
  </w:num>
  <w:num w:numId="28">
    <w:abstractNumId w:val="38"/>
  </w:num>
  <w:num w:numId="29">
    <w:abstractNumId w:val="8"/>
  </w:num>
  <w:num w:numId="30">
    <w:abstractNumId w:val="11"/>
  </w:num>
  <w:num w:numId="31">
    <w:abstractNumId w:val="19"/>
  </w:num>
  <w:num w:numId="32">
    <w:abstractNumId w:val="25"/>
  </w:num>
  <w:num w:numId="33">
    <w:abstractNumId w:val="20"/>
  </w:num>
  <w:num w:numId="34">
    <w:abstractNumId w:val="28"/>
  </w:num>
  <w:num w:numId="35">
    <w:abstractNumId w:val="27"/>
  </w:num>
  <w:num w:numId="36">
    <w:abstractNumId w:val="26"/>
  </w:num>
  <w:num w:numId="37">
    <w:abstractNumId w:val="1"/>
  </w:num>
  <w:num w:numId="38">
    <w:abstractNumId w:val="12"/>
  </w:num>
  <w:num w:numId="39">
    <w:abstractNumId w:val="24"/>
  </w:num>
  <w:num w:numId="40">
    <w:abstractNumId w:val="15"/>
  </w:num>
  <w:num w:numId="41">
    <w:abstractNumId w:val="2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53B"/>
    <w:rsid w:val="00007EB1"/>
    <w:rsid w:val="000202C4"/>
    <w:rsid w:val="00021DB3"/>
    <w:rsid w:val="00025BFB"/>
    <w:rsid w:val="00030F69"/>
    <w:rsid w:val="00033975"/>
    <w:rsid w:val="00035959"/>
    <w:rsid w:val="00041B57"/>
    <w:rsid w:val="00047CC8"/>
    <w:rsid w:val="0005342E"/>
    <w:rsid w:val="00057484"/>
    <w:rsid w:val="00063621"/>
    <w:rsid w:val="0007321E"/>
    <w:rsid w:val="00074EEE"/>
    <w:rsid w:val="00075490"/>
    <w:rsid w:val="000770BD"/>
    <w:rsid w:val="00081169"/>
    <w:rsid w:val="00085C85"/>
    <w:rsid w:val="00090A75"/>
    <w:rsid w:val="000918B3"/>
    <w:rsid w:val="00091972"/>
    <w:rsid w:val="000922D6"/>
    <w:rsid w:val="00095521"/>
    <w:rsid w:val="000A5ADA"/>
    <w:rsid w:val="000A744D"/>
    <w:rsid w:val="000B0060"/>
    <w:rsid w:val="000B46EE"/>
    <w:rsid w:val="000C179E"/>
    <w:rsid w:val="000C1F64"/>
    <w:rsid w:val="000C49E2"/>
    <w:rsid w:val="000C5C47"/>
    <w:rsid w:val="000D223F"/>
    <w:rsid w:val="000D5FC8"/>
    <w:rsid w:val="000D6C9F"/>
    <w:rsid w:val="000E04ED"/>
    <w:rsid w:val="000E18A4"/>
    <w:rsid w:val="000E5D89"/>
    <w:rsid w:val="000E74CF"/>
    <w:rsid w:val="000F12B6"/>
    <w:rsid w:val="000F416D"/>
    <w:rsid w:val="00104A79"/>
    <w:rsid w:val="00116293"/>
    <w:rsid w:val="0012767F"/>
    <w:rsid w:val="00130843"/>
    <w:rsid w:val="001308D6"/>
    <w:rsid w:val="00133C7D"/>
    <w:rsid w:val="001356E8"/>
    <w:rsid w:val="00141173"/>
    <w:rsid w:val="00146A6D"/>
    <w:rsid w:val="001516D8"/>
    <w:rsid w:val="001523B3"/>
    <w:rsid w:val="00155BB3"/>
    <w:rsid w:val="00160200"/>
    <w:rsid w:val="00163B52"/>
    <w:rsid w:val="00165824"/>
    <w:rsid w:val="00193B4A"/>
    <w:rsid w:val="00197327"/>
    <w:rsid w:val="001975D6"/>
    <w:rsid w:val="001A22A9"/>
    <w:rsid w:val="001A299E"/>
    <w:rsid w:val="001A32AD"/>
    <w:rsid w:val="001A47A7"/>
    <w:rsid w:val="001A5E1B"/>
    <w:rsid w:val="001B0635"/>
    <w:rsid w:val="001B1B5B"/>
    <w:rsid w:val="001B438B"/>
    <w:rsid w:val="001B5ADA"/>
    <w:rsid w:val="001C439A"/>
    <w:rsid w:val="001C6618"/>
    <w:rsid w:val="001C6865"/>
    <w:rsid w:val="001D3F51"/>
    <w:rsid w:val="001D5503"/>
    <w:rsid w:val="001D6391"/>
    <w:rsid w:val="001E04FB"/>
    <w:rsid w:val="001E356D"/>
    <w:rsid w:val="001F12A9"/>
    <w:rsid w:val="0020322C"/>
    <w:rsid w:val="00205489"/>
    <w:rsid w:val="002058A4"/>
    <w:rsid w:val="002110A5"/>
    <w:rsid w:val="00211694"/>
    <w:rsid w:val="00221E76"/>
    <w:rsid w:val="00225062"/>
    <w:rsid w:val="0022530D"/>
    <w:rsid w:val="00225A35"/>
    <w:rsid w:val="002379D1"/>
    <w:rsid w:val="002439AF"/>
    <w:rsid w:val="00246D8B"/>
    <w:rsid w:val="00247CE7"/>
    <w:rsid w:val="002500EB"/>
    <w:rsid w:val="00250BBE"/>
    <w:rsid w:val="00253CB0"/>
    <w:rsid w:val="002548C0"/>
    <w:rsid w:val="002548F9"/>
    <w:rsid w:val="00260E89"/>
    <w:rsid w:val="0026395D"/>
    <w:rsid w:val="00266C05"/>
    <w:rsid w:val="002673F9"/>
    <w:rsid w:val="00270A1B"/>
    <w:rsid w:val="00274B18"/>
    <w:rsid w:val="00275942"/>
    <w:rsid w:val="00282B11"/>
    <w:rsid w:val="00287FD1"/>
    <w:rsid w:val="002917DA"/>
    <w:rsid w:val="00295361"/>
    <w:rsid w:val="0029576C"/>
    <w:rsid w:val="00296B6E"/>
    <w:rsid w:val="002973A3"/>
    <w:rsid w:val="002A278F"/>
    <w:rsid w:val="002A4B78"/>
    <w:rsid w:val="002A5007"/>
    <w:rsid w:val="002A7570"/>
    <w:rsid w:val="002A7C1E"/>
    <w:rsid w:val="002B691D"/>
    <w:rsid w:val="002C0981"/>
    <w:rsid w:val="002C5618"/>
    <w:rsid w:val="002C573C"/>
    <w:rsid w:val="002D1FDF"/>
    <w:rsid w:val="002E4DF0"/>
    <w:rsid w:val="002E5E3D"/>
    <w:rsid w:val="002E6933"/>
    <w:rsid w:val="002F1311"/>
    <w:rsid w:val="002F1BB3"/>
    <w:rsid w:val="002F2845"/>
    <w:rsid w:val="002F4477"/>
    <w:rsid w:val="002F525F"/>
    <w:rsid w:val="0030358A"/>
    <w:rsid w:val="003071C1"/>
    <w:rsid w:val="0031103C"/>
    <w:rsid w:val="0031340F"/>
    <w:rsid w:val="003220EC"/>
    <w:rsid w:val="003244EB"/>
    <w:rsid w:val="00327116"/>
    <w:rsid w:val="00327851"/>
    <w:rsid w:val="00330076"/>
    <w:rsid w:val="00332A93"/>
    <w:rsid w:val="003379CA"/>
    <w:rsid w:val="003403EF"/>
    <w:rsid w:val="00340742"/>
    <w:rsid w:val="00341A1E"/>
    <w:rsid w:val="00341C3E"/>
    <w:rsid w:val="00342C2E"/>
    <w:rsid w:val="00344427"/>
    <w:rsid w:val="003629CF"/>
    <w:rsid w:val="00364227"/>
    <w:rsid w:val="00365E57"/>
    <w:rsid w:val="003678FF"/>
    <w:rsid w:val="00386D84"/>
    <w:rsid w:val="00390388"/>
    <w:rsid w:val="00393D28"/>
    <w:rsid w:val="003945A8"/>
    <w:rsid w:val="003A315C"/>
    <w:rsid w:val="003A440C"/>
    <w:rsid w:val="003A55D7"/>
    <w:rsid w:val="003A6459"/>
    <w:rsid w:val="003B19F7"/>
    <w:rsid w:val="003B2CA2"/>
    <w:rsid w:val="003B52F8"/>
    <w:rsid w:val="003B53F0"/>
    <w:rsid w:val="003B7E01"/>
    <w:rsid w:val="003C5C2E"/>
    <w:rsid w:val="003C6AA9"/>
    <w:rsid w:val="003D0260"/>
    <w:rsid w:val="003D1512"/>
    <w:rsid w:val="003D2687"/>
    <w:rsid w:val="003D55A1"/>
    <w:rsid w:val="003E024A"/>
    <w:rsid w:val="003E16BB"/>
    <w:rsid w:val="003F62A3"/>
    <w:rsid w:val="003F723B"/>
    <w:rsid w:val="003F7F86"/>
    <w:rsid w:val="004032D0"/>
    <w:rsid w:val="0040348A"/>
    <w:rsid w:val="00404513"/>
    <w:rsid w:val="00412A1B"/>
    <w:rsid w:val="00413CA2"/>
    <w:rsid w:val="00423378"/>
    <w:rsid w:val="00426886"/>
    <w:rsid w:val="00426E67"/>
    <w:rsid w:val="00432E7B"/>
    <w:rsid w:val="00433565"/>
    <w:rsid w:val="00436DC7"/>
    <w:rsid w:val="00437BA3"/>
    <w:rsid w:val="00440396"/>
    <w:rsid w:val="00442AE8"/>
    <w:rsid w:val="00442D26"/>
    <w:rsid w:val="004431E7"/>
    <w:rsid w:val="004431F6"/>
    <w:rsid w:val="004453B0"/>
    <w:rsid w:val="0044541C"/>
    <w:rsid w:val="00447936"/>
    <w:rsid w:val="00447CC6"/>
    <w:rsid w:val="00451B9E"/>
    <w:rsid w:val="00460836"/>
    <w:rsid w:val="00470612"/>
    <w:rsid w:val="004716BB"/>
    <w:rsid w:val="004727A2"/>
    <w:rsid w:val="004834C1"/>
    <w:rsid w:val="0048428E"/>
    <w:rsid w:val="00484D7B"/>
    <w:rsid w:val="004873E9"/>
    <w:rsid w:val="00487A17"/>
    <w:rsid w:val="00491C92"/>
    <w:rsid w:val="00494B1E"/>
    <w:rsid w:val="00497242"/>
    <w:rsid w:val="004A3701"/>
    <w:rsid w:val="004A3FD3"/>
    <w:rsid w:val="004A453B"/>
    <w:rsid w:val="004A62AF"/>
    <w:rsid w:val="004B2100"/>
    <w:rsid w:val="004C028B"/>
    <w:rsid w:val="004C27D3"/>
    <w:rsid w:val="004C4F8E"/>
    <w:rsid w:val="004C6E39"/>
    <w:rsid w:val="004C777D"/>
    <w:rsid w:val="004D1188"/>
    <w:rsid w:val="004D3E6F"/>
    <w:rsid w:val="004D4FF7"/>
    <w:rsid w:val="004D5971"/>
    <w:rsid w:val="004E252D"/>
    <w:rsid w:val="004E28C6"/>
    <w:rsid w:val="004F45BF"/>
    <w:rsid w:val="004F7B2D"/>
    <w:rsid w:val="00500358"/>
    <w:rsid w:val="00502779"/>
    <w:rsid w:val="005058DD"/>
    <w:rsid w:val="00511370"/>
    <w:rsid w:val="0051521B"/>
    <w:rsid w:val="0051607E"/>
    <w:rsid w:val="00521774"/>
    <w:rsid w:val="00523290"/>
    <w:rsid w:val="005340CE"/>
    <w:rsid w:val="00543112"/>
    <w:rsid w:val="00545A15"/>
    <w:rsid w:val="00551262"/>
    <w:rsid w:val="00551288"/>
    <w:rsid w:val="00552F11"/>
    <w:rsid w:val="0055563E"/>
    <w:rsid w:val="00555DF0"/>
    <w:rsid w:val="00564F84"/>
    <w:rsid w:val="00571505"/>
    <w:rsid w:val="0057249E"/>
    <w:rsid w:val="005739B7"/>
    <w:rsid w:val="00574041"/>
    <w:rsid w:val="00580F6B"/>
    <w:rsid w:val="00585171"/>
    <w:rsid w:val="00590B23"/>
    <w:rsid w:val="00593D72"/>
    <w:rsid w:val="005954AC"/>
    <w:rsid w:val="005A4257"/>
    <w:rsid w:val="005A6904"/>
    <w:rsid w:val="005B2332"/>
    <w:rsid w:val="005B7283"/>
    <w:rsid w:val="005C2B25"/>
    <w:rsid w:val="005C5D93"/>
    <w:rsid w:val="005D5FDE"/>
    <w:rsid w:val="005D72AC"/>
    <w:rsid w:val="005E011C"/>
    <w:rsid w:val="005E28EB"/>
    <w:rsid w:val="005E2CEA"/>
    <w:rsid w:val="005F069E"/>
    <w:rsid w:val="005F2818"/>
    <w:rsid w:val="005F2B11"/>
    <w:rsid w:val="005F3258"/>
    <w:rsid w:val="005F3699"/>
    <w:rsid w:val="005F4BC3"/>
    <w:rsid w:val="005F6978"/>
    <w:rsid w:val="006036DC"/>
    <w:rsid w:val="00603A31"/>
    <w:rsid w:val="00606910"/>
    <w:rsid w:val="00606A33"/>
    <w:rsid w:val="00606C6F"/>
    <w:rsid w:val="00606DA7"/>
    <w:rsid w:val="006071C9"/>
    <w:rsid w:val="006170E9"/>
    <w:rsid w:val="006218B9"/>
    <w:rsid w:val="0062203C"/>
    <w:rsid w:val="0062443B"/>
    <w:rsid w:val="00636ED4"/>
    <w:rsid w:val="006415C1"/>
    <w:rsid w:val="00641F41"/>
    <w:rsid w:val="00642668"/>
    <w:rsid w:val="006433DC"/>
    <w:rsid w:val="00645840"/>
    <w:rsid w:val="00655154"/>
    <w:rsid w:val="00661B18"/>
    <w:rsid w:val="006644E0"/>
    <w:rsid w:val="00664DE5"/>
    <w:rsid w:val="00667E88"/>
    <w:rsid w:val="0067146A"/>
    <w:rsid w:val="00673074"/>
    <w:rsid w:val="00680B1E"/>
    <w:rsid w:val="006849A2"/>
    <w:rsid w:val="00693325"/>
    <w:rsid w:val="00693F2D"/>
    <w:rsid w:val="006A6AAB"/>
    <w:rsid w:val="006B003D"/>
    <w:rsid w:val="006B3C93"/>
    <w:rsid w:val="006C1FDF"/>
    <w:rsid w:val="006C2F56"/>
    <w:rsid w:val="006C41BE"/>
    <w:rsid w:val="006C426D"/>
    <w:rsid w:val="006C4955"/>
    <w:rsid w:val="006C4F03"/>
    <w:rsid w:val="006D0463"/>
    <w:rsid w:val="006D0A7E"/>
    <w:rsid w:val="006E1B51"/>
    <w:rsid w:val="006E4E6A"/>
    <w:rsid w:val="006E6D81"/>
    <w:rsid w:val="006E77F1"/>
    <w:rsid w:val="006F1E6C"/>
    <w:rsid w:val="006F4B54"/>
    <w:rsid w:val="006F7D8A"/>
    <w:rsid w:val="007022B8"/>
    <w:rsid w:val="00705689"/>
    <w:rsid w:val="00707042"/>
    <w:rsid w:val="00710F69"/>
    <w:rsid w:val="00713E15"/>
    <w:rsid w:val="007266FD"/>
    <w:rsid w:val="007272CC"/>
    <w:rsid w:val="007329C0"/>
    <w:rsid w:val="00732DE4"/>
    <w:rsid w:val="00733307"/>
    <w:rsid w:val="00734B63"/>
    <w:rsid w:val="007406FC"/>
    <w:rsid w:val="007466CB"/>
    <w:rsid w:val="0074671F"/>
    <w:rsid w:val="00754A22"/>
    <w:rsid w:val="00757552"/>
    <w:rsid w:val="00757F5A"/>
    <w:rsid w:val="007631A6"/>
    <w:rsid w:val="00766D86"/>
    <w:rsid w:val="007800DE"/>
    <w:rsid w:val="007803F0"/>
    <w:rsid w:val="007804C4"/>
    <w:rsid w:val="0078799C"/>
    <w:rsid w:val="00796D63"/>
    <w:rsid w:val="00797DBB"/>
    <w:rsid w:val="007A0055"/>
    <w:rsid w:val="007A04E4"/>
    <w:rsid w:val="007A0DB2"/>
    <w:rsid w:val="007A1575"/>
    <w:rsid w:val="007A2890"/>
    <w:rsid w:val="007B159D"/>
    <w:rsid w:val="007B64B9"/>
    <w:rsid w:val="007C14FA"/>
    <w:rsid w:val="007C211A"/>
    <w:rsid w:val="007C4A20"/>
    <w:rsid w:val="007C58B5"/>
    <w:rsid w:val="007C7C4E"/>
    <w:rsid w:val="007D196A"/>
    <w:rsid w:val="007D3E1A"/>
    <w:rsid w:val="007D3FAC"/>
    <w:rsid w:val="007D56EE"/>
    <w:rsid w:val="007D5C4E"/>
    <w:rsid w:val="007D5E82"/>
    <w:rsid w:val="007D7082"/>
    <w:rsid w:val="007F566E"/>
    <w:rsid w:val="007F6FE8"/>
    <w:rsid w:val="00802FD8"/>
    <w:rsid w:val="00803830"/>
    <w:rsid w:val="008046E0"/>
    <w:rsid w:val="00805047"/>
    <w:rsid w:val="008110CB"/>
    <w:rsid w:val="0081115A"/>
    <w:rsid w:val="00816D7A"/>
    <w:rsid w:val="00817483"/>
    <w:rsid w:val="00817695"/>
    <w:rsid w:val="008316A0"/>
    <w:rsid w:val="00832369"/>
    <w:rsid w:val="00833FFE"/>
    <w:rsid w:val="00842B0B"/>
    <w:rsid w:val="00844B48"/>
    <w:rsid w:val="00847D6B"/>
    <w:rsid w:val="00852839"/>
    <w:rsid w:val="00860F6C"/>
    <w:rsid w:val="0087261F"/>
    <w:rsid w:val="0087383E"/>
    <w:rsid w:val="00873D0B"/>
    <w:rsid w:val="008744BE"/>
    <w:rsid w:val="00886904"/>
    <w:rsid w:val="008876B3"/>
    <w:rsid w:val="00887B55"/>
    <w:rsid w:val="008928B4"/>
    <w:rsid w:val="00892BA0"/>
    <w:rsid w:val="00894BAB"/>
    <w:rsid w:val="008A08BA"/>
    <w:rsid w:val="008A57BB"/>
    <w:rsid w:val="008A6A89"/>
    <w:rsid w:val="008A74A6"/>
    <w:rsid w:val="008B3885"/>
    <w:rsid w:val="008B4199"/>
    <w:rsid w:val="008B6F3D"/>
    <w:rsid w:val="008C0C22"/>
    <w:rsid w:val="008C1906"/>
    <w:rsid w:val="008C1D9C"/>
    <w:rsid w:val="008C392A"/>
    <w:rsid w:val="008C6BE1"/>
    <w:rsid w:val="008D1921"/>
    <w:rsid w:val="008D5B55"/>
    <w:rsid w:val="008D66A6"/>
    <w:rsid w:val="008E2160"/>
    <w:rsid w:val="008E3241"/>
    <w:rsid w:val="008E4986"/>
    <w:rsid w:val="008E6D28"/>
    <w:rsid w:val="008F22AA"/>
    <w:rsid w:val="008F2513"/>
    <w:rsid w:val="008F3F86"/>
    <w:rsid w:val="008F621E"/>
    <w:rsid w:val="009014A2"/>
    <w:rsid w:val="00901776"/>
    <w:rsid w:val="00902984"/>
    <w:rsid w:val="00903BA6"/>
    <w:rsid w:val="009052FA"/>
    <w:rsid w:val="0090611C"/>
    <w:rsid w:val="00907684"/>
    <w:rsid w:val="00912EAF"/>
    <w:rsid w:val="009161DC"/>
    <w:rsid w:val="009226B9"/>
    <w:rsid w:val="0092415F"/>
    <w:rsid w:val="00924D06"/>
    <w:rsid w:val="0092719B"/>
    <w:rsid w:val="009343A8"/>
    <w:rsid w:val="009351B2"/>
    <w:rsid w:val="00935D15"/>
    <w:rsid w:val="00935DA7"/>
    <w:rsid w:val="009463A7"/>
    <w:rsid w:val="00950082"/>
    <w:rsid w:val="00954322"/>
    <w:rsid w:val="00954CA9"/>
    <w:rsid w:val="009563E2"/>
    <w:rsid w:val="00962359"/>
    <w:rsid w:val="009629FA"/>
    <w:rsid w:val="00962E96"/>
    <w:rsid w:val="00964C20"/>
    <w:rsid w:val="00965791"/>
    <w:rsid w:val="00965D19"/>
    <w:rsid w:val="00970A63"/>
    <w:rsid w:val="009713FF"/>
    <w:rsid w:val="00974397"/>
    <w:rsid w:val="0097753E"/>
    <w:rsid w:val="00985D4C"/>
    <w:rsid w:val="009905CA"/>
    <w:rsid w:val="00994A94"/>
    <w:rsid w:val="0099523E"/>
    <w:rsid w:val="009A355C"/>
    <w:rsid w:val="009B0CFA"/>
    <w:rsid w:val="009B161C"/>
    <w:rsid w:val="009B2A8C"/>
    <w:rsid w:val="009B348F"/>
    <w:rsid w:val="009B3A42"/>
    <w:rsid w:val="009B4FD3"/>
    <w:rsid w:val="009C1CB0"/>
    <w:rsid w:val="009C237D"/>
    <w:rsid w:val="009C3B2B"/>
    <w:rsid w:val="009C4AF9"/>
    <w:rsid w:val="009C598E"/>
    <w:rsid w:val="009C7092"/>
    <w:rsid w:val="009D4393"/>
    <w:rsid w:val="009D7C3C"/>
    <w:rsid w:val="009E1D0A"/>
    <w:rsid w:val="009E2B85"/>
    <w:rsid w:val="009F2458"/>
    <w:rsid w:val="00A01C36"/>
    <w:rsid w:val="00A02554"/>
    <w:rsid w:val="00A02A6E"/>
    <w:rsid w:val="00A072D4"/>
    <w:rsid w:val="00A07B26"/>
    <w:rsid w:val="00A164E0"/>
    <w:rsid w:val="00A17AEE"/>
    <w:rsid w:val="00A22F49"/>
    <w:rsid w:val="00A231FC"/>
    <w:rsid w:val="00A25D1B"/>
    <w:rsid w:val="00A27A2D"/>
    <w:rsid w:val="00A27B68"/>
    <w:rsid w:val="00A35A37"/>
    <w:rsid w:val="00A3651F"/>
    <w:rsid w:val="00A44C8C"/>
    <w:rsid w:val="00A461B9"/>
    <w:rsid w:val="00A46A4F"/>
    <w:rsid w:val="00A535D6"/>
    <w:rsid w:val="00A536A4"/>
    <w:rsid w:val="00A5480F"/>
    <w:rsid w:val="00A54969"/>
    <w:rsid w:val="00A54A9E"/>
    <w:rsid w:val="00A57CE0"/>
    <w:rsid w:val="00A6177C"/>
    <w:rsid w:val="00A61FD6"/>
    <w:rsid w:val="00A6381A"/>
    <w:rsid w:val="00A63A2E"/>
    <w:rsid w:val="00A657DA"/>
    <w:rsid w:val="00A66A02"/>
    <w:rsid w:val="00A74D82"/>
    <w:rsid w:val="00A751CE"/>
    <w:rsid w:val="00A755BA"/>
    <w:rsid w:val="00A76DB6"/>
    <w:rsid w:val="00A80952"/>
    <w:rsid w:val="00A82696"/>
    <w:rsid w:val="00A8447B"/>
    <w:rsid w:val="00A9104B"/>
    <w:rsid w:val="00A9519F"/>
    <w:rsid w:val="00A97571"/>
    <w:rsid w:val="00A978B9"/>
    <w:rsid w:val="00AA0182"/>
    <w:rsid w:val="00AA2022"/>
    <w:rsid w:val="00AA46F5"/>
    <w:rsid w:val="00AB6CAE"/>
    <w:rsid w:val="00AC3F5D"/>
    <w:rsid w:val="00AC5ECC"/>
    <w:rsid w:val="00AD13F6"/>
    <w:rsid w:val="00AD7AF5"/>
    <w:rsid w:val="00AE08B4"/>
    <w:rsid w:val="00AE5248"/>
    <w:rsid w:val="00AF1766"/>
    <w:rsid w:val="00AF5A92"/>
    <w:rsid w:val="00AF6AA4"/>
    <w:rsid w:val="00B0183B"/>
    <w:rsid w:val="00B01E09"/>
    <w:rsid w:val="00B04B9F"/>
    <w:rsid w:val="00B05524"/>
    <w:rsid w:val="00B07FB3"/>
    <w:rsid w:val="00B1090B"/>
    <w:rsid w:val="00B1177C"/>
    <w:rsid w:val="00B11FA7"/>
    <w:rsid w:val="00B12294"/>
    <w:rsid w:val="00B13248"/>
    <w:rsid w:val="00B136E7"/>
    <w:rsid w:val="00B1733E"/>
    <w:rsid w:val="00B24CCB"/>
    <w:rsid w:val="00B351C1"/>
    <w:rsid w:val="00B419CE"/>
    <w:rsid w:val="00B44AF2"/>
    <w:rsid w:val="00B453C5"/>
    <w:rsid w:val="00B50E02"/>
    <w:rsid w:val="00B533A1"/>
    <w:rsid w:val="00B54856"/>
    <w:rsid w:val="00B54A3A"/>
    <w:rsid w:val="00B56C9E"/>
    <w:rsid w:val="00B60B26"/>
    <w:rsid w:val="00B60BEC"/>
    <w:rsid w:val="00B61191"/>
    <w:rsid w:val="00B61A5E"/>
    <w:rsid w:val="00B62037"/>
    <w:rsid w:val="00B63E2F"/>
    <w:rsid w:val="00B63F93"/>
    <w:rsid w:val="00B64011"/>
    <w:rsid w:val="00B6582E"/>
    <w:rsid w:val="00B700D2"/>
    <w:rsid w:val="00B721C4"/>
    <w:rsid w:val="00B74325"/>
    <w:rsid w:val="00B813B6"/>
    <w:rsid w:val="00B832FC"/>
    <w:rsid w:val="00B91D75"/>
    <w:rsid w:val="00B93833"/>
    <w:rsid w:val="00BA16DD"/>
    <w:rsid w:val="00BA6FD8"/>
    <w:rsid w:val="00BB02AF"/>
    <w:rsid w:val="00BB3609"/>
    <w:rsid w:val="00BB650E"/>
    <w:rsid w:val="00BC20D5"/>
    <w:rsid w:val="00BC3BF2"/>
    <w:rsid w:val="00BC5D83"/>
    <w:rsid w:val="00BC6371"/>
    <w:rsid w:val="00BD0335"/>
    <w:rsid w:val="00BD2330"/>
    <w:rsid w:val="00BD3599"/>
    <w:rsid w:val="00BD5FD1"/>
    <w:rsid w:val="00BD63D3"/>
    <w:rsid w:val="00BE452C"/>
    <w:rsid w:val="00BF1610"/>
    <w:rsid w:val="00BF1673"/>
    <w:rsid w:val="00BF3BB5"/>
    <w:rsid w:val="00BF7020"/>
    <w:rsid w:val="00C20494"/>
    <w:rsid w:val="00C22722"/>
    <w:rsid w:val="00C231C6"/>
    <w:rsid w:val="00C269AC"/>
    <w:rsid w:val="00C35227"/>
    <w:rsid w:val="00C35E11"/>
    <w:rsid w:val="00C4004B"/>
    <w:rsid w:val="00C40249"/>
    <w:rsid w:val="00C45193"/>
    <w:rsid w:val="00C50942"/>
    <w:rsid w:val="00C53436"/>
    <w:rsid w:val="00C54CF8"/>
    <w:rsid w:val="00C54D06"/>
    <w:rsid w:val="00C5789D"/>
    <w:rsid w:val="00C621C2"/>
    <w:rsid w:val="00C6412B"/>
    <w:rsid w:val="00C66A78"/>
    <w:rsid w:val="00C74039"/>
    <w:rsid w:val="00C7489E"/>
    <w:rsid w:val="00C754FF"/>
    <w:rsid w:val="00C75B05"/>
    <w:rsid w:val="00C7702E"/>
    <w:rsid w:val="00C80D77"/>
    <w:rsid w:val="00C82988"/>
    <w:rsid w:val="00C8534D"/>
    <w:rsid w:val="00C85765"/>
    <w:rsid w:val="00C86891"/>
    <w:rsid w:val="00C86FCA"/>
    <w:rsid w:val="00C91FE5"/>
    <w:rsid w:val="00C931C3"/>
    <w:rsid w:val="00C93BDF"/>
    <w:rsid w:val="00C93FDC"/>
    <w:rsid w:val="00C94FB6"/>
    <w:rsid w:val="00CA13DA"/>
    <w:rsid w:val="00CA3B17"/>
    <w:rsid w:val="00CA4377"/>
    <w:rsid w:val="00CA438A"/>
    <w:rsid w:val="00CB15A2"/>
    <w:rsid w:val="00CB26B0"/>
    <w:rsid w:val="00CB3042"/>
    <w:rsid w:val="00CB5D94"/>
    <w:rsid w:val="00CB7F0F"/>
    <w:rsid w:val="00CC1FCF"/>
    <w:rsid w:val="00CC445F"/>
    <w:rsid w:val="00CC5A44"/>
    <w:rsid w:val="00CD154A"/>
    <w:rsid w:val="00CD3784"/>
    <w:rsid w:val="00CD712D"/>
    <w:rsid w:val="00CD7CDD"/>
    <w:rsid w:val="00CE2DF6"/>
    <w:rsid w:val="00CE408A"/>
    <w:rsid w:val="00CE5855"/>
    <w:rsid w:val="00CE62C9"/>
    <w:rsid w:val="00CF5BE5"/>
    <w:rsid w:val="00CF5C20"/>
    <w:rsid w:val="00CF5E7D"/>
    <w:rsid w:val="00D00FA9"/>
    <w:rsid w:val="00D037D9"/>
    <w:rsid w:val="00D057A5"/>
    <w:rsid w:val="00D107CD"/>
    <w:rsid w:val="00D1120C"/>
    <w:rsid w:val="00D25F92"/>
    <w:rsid w:val="00D27AE1"/>
    <w:rsid w:val="00D3009B"/>
    <w:rsid w:val="00D315C4"/>
    <w:rsid w:val="00D337F0"/>
    <w:rsid w:val="00D37565"/>
    <w:rsid w:val="00D41402"/>
    <w:rsid w:val="00D43EA8"/>
    <w:rsid w:val="00D4569B"/>
    <w:rsid w:val="00D470B4"/>
    <w:rsid w:val="00D511B5"/>
    <w:rsid w:val="00D53B76"/>
    <w:rsid w:val="00D57D84"/>
    <w:rsid w:val="00D57E86"/>
    <w:rsid w:val="00D64C39"/>
    <w:rsid w:val="00D64E5A"/>
    <w:rsid w:val="00D65EE4"/>
    <w:rsid w:val="00D7101C"/>
    <w:rsid w:val="00D76E49"/>
    <w:rsid w:val="00D8305A"/>
    <w:rsid w:val="00D85024"/>
    <w:rsid w:val="00D87217"/>
    <w:rsid w:val="00D901CB"/>
    <w:rsid w:val="00D946D4"/>
    <w:rsid w:val="00D972EE"/>
    <w:rsid w:val="00DA4A4F"/>
    <w:rsid w:val="00DA52AD"/>
    <w:rsid w:val="00DA72E4"/>
    <w:rsid w:val="00DB491B"/>
    <w:rsid w:val="00DB5362"/>
    <w:rsid w:val="00DB720D"/>
    <w:rsid w:val="00DC12D1"/>
    <w:rsid w:val="00DC1925"/>
    <w:rsid w:val="00DD34A4"/>
    <w:rsid w:val="00DE1B33"/>
    <w:rsid w:val="00DE2EFC"/>
    <w:rsid w:val="00DE6EB1"/>
    <w:rsid w:val="00DF4D03"/>
    <w:rsid w:val="00DF51BD"/>
    <w:rsid w:val="00DF52FF"/>
    <w:rsid w:val="00DF65EF"/>
    <w:rsid w:val="00E075A6"/>
    <w:rsid w:val="00E076BC"/>
    <w:rsid w:val="00E10B5B"/>
    <w:rsid w:val="00E20C6F"/>
    <w:rsid w:val="00E231CB"/>
    <w:rsid w:val="00E247D2"/>
    <w:rsid w:val="00E305BE"/>
    <w:rsid w:val="00E30FB8"/>
    <w:rsid w:val="00E315EB"/>
    <w:rsid w:val="00E33C17"/>
    <w:rsid w:val="00E357EE"/>
    <w:rsid w:val="00E36FD4"/>
    <w:rsid w:val="00E47464"/>
    <w:rsid w:val="00E52ECC"/>
    <w:rsid w:val="00E53C8D"/>
    <w:rsid w:val="00E5561F"/>
    <w:rsid w:val="00E62DC0"/>
    <w:rsid w:val="00E64269"/>
    <w:rsid w:val="00E71199"/>
    <w:rsid w:val="00E7635E"/>
    <w:rsid w:val="00E77301"/>
    <w:rsid w:val="00E77397"/>
    <w:rsid w:val="00E80469"/>
    <w:rsid w:val="00E81742"/>
    <w:rsid w:val="00E86774"/>
    <w:rsid w:val="00E90D67"/>
    <w:rsid w:val="00E9207B"/>
    <w:rsid w:val="00E92AAB"/>
    <w:rsid w:val="00E933F7"/>
    <w:rsid w:val="00E9591A"/>
    <w:rsid w:val="00EA00F1"/>
    <w:rsid w:val="00EA3401"/>
    <w:rsid w:val="00EA6C9A"/>
    <w:rsid w:val="00EB1EBB"/>
    <w:rsid w:val="00EB3364"/>
    <w:rsid w:val="00EC3AE8"/>
    <w:rsid w:val="00ED07D5"/>
    <w:rsid w:val="00ED14A2"/>
    <w:rsid w:val="00EE0448"/>
    <w:rsid w:val="00EE0586"/>
    <w:rsid w:val="00EE2006"/>
    <w:rsid w:val="00EE3ABB"/>
    <w:rsid w:val="00EE7A6D"/>
    <w:rsid w:val="00EF171C"/>
    <w:rsid w:val="00EF2282"/>
    <w:rsid w:val="00EF6833"/>
    <w:rsid w:val="00EF6F33"/>
    <w:rsid w:val="00EF78BA"/>
    <w:rsid w:val="00F00D06"/>
    <w:rsid w:val="00F028CF"/>
    <w:rsid w:val="00F02924"/>
    <w:rsid w:val="00F07C5F"/>
    <w:rsid w:val="00F10CFB"/>
    <w:rsid w:val="00F16991"/>
    <w:rsid w:val="00F20D05"/>
    <w:rsid w:val="00F211FC"/>
    <w:rsid w:val="00F24533"/>
    <w:rsid w:val="00F2551F"/>
    <w:rsid w:val="00F25679"/>
    <w:rsid w:val="00F26936"/>
    <w:rsid w:val="00F30A6B"/>
    <w:rsid w:val="00F31BD6"/>
    <w:rsid w:val="00F373D2"/>
    <w:rsid w:val="00F43D53"/>
    <w:rsid w:val="00F467CD"/>
    <w:rsid w:val="00F5232E"/>
    <w:rsid w:val="00F5292C"/>
    <w:rsid w:val="00F56AA2"/>
    <w:rsid w:val="00F57EC1"/>
    <w:rsid w:val="00F60CD7"/>
    <w:rsid w:val="00F60EBA"/>
    <w:rsid w:val="00F634A6"/>
    <w:rsid w:val="00F652DE"/>
    <w:rsid w:val="00F653D0"/>
    <w:rsid w:val="00F65EA0"/>
    <w:rsid w:val="00F67201"/>
    <w:rsid w:val="00F72181"/>
    <w:rsid w:val="00F72C82"/>
    <w:rsid w:val="00F7646F"/>
    <w:rsid w:val="00F81FDF"/>
    <w:rsid w:val="00F8477C"/>
    <w:rsid w:val="00F86464"/>
    <w:rsid w:val="00F9567D"/>
    <w:rsid w:val="00F964DD"/>
    <w:rsid w:val="00FA574C"/>
    <w:rsid w:val="00FA77F3"/>
    <w:rsid w:val="00FA7ECE"/>
    <w:rsid w:val="00FB1EC8"/>
    <w:rsid w:val="00FB238D"/>
    <w:rsid w:val="00FB610D"/>
    <w:rsid w:val="00FB7163"/>
    <w:rsid w:val="00FC54BF"/>
    <w:rsid w:val="00FD2138"/>
    <w:rsid w:val="00FD4533"/>
    <w:rsid w:val="00FD7606"/>
    <w:rsid w:val="00FE27FE"/>
    <w:rsid w:val="00FF02BE"/>
    <w:rsid w:val="00FF102E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A7"/>
    <w:rPr>
      <w:rFonts w:ascii=".VnTime" w:hAnsi=".VnTime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16D7A"/>
    <w:pPr>
      <w:keepNext/>
      <w:jc w:val="center"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qFormat/>
    <w:rsid w:val="00816D7A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16D7A"/>
    <w:pPr>
      <w:keepNext/>
      <w:ind w:firstLine="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816D7A"/>
    <w:pPr>
      <w:keepNext/>
      <w:ind w:left="2880"/>
      <w:outlineLvl w:val="3"/>
    </w:pPr>
    <w:rPr>
      <w:rFonts w:ascii=".VnTimeH" w:hAnsi=".VnTimeH"/>
      <w:b/>
      <w:bCs/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5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qFormat/>
    <w:rsid w:val="00816D7A"/>
    <w:pPr>
      <w:keepNext/>
      <w:outlineLvl w:val="5"/>
    </w:pPr>
    <w:rPr>
      <w:rFonts w:ascii=".VnTimeH" w:hAnsi=".VnTimeH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D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D7A"/>
  </w:style>
  <w:style w:type="paragraph" w:styleId="BodyText">
    <w:name w:val="Body Text"/>
    <w:basedOn w:val="Normal"/>
    <w:rsid w:val="00816D7A"/>
    <w:pPr>
      <w:jc w:val="both"/>
    </w:pPr>
    <w:rPr>
      <w:sz w:val="28"/>
    </w:rPr>
  </w:style>
  <w:style w:type="paragraph" w:styleId="BalloonText">
    <w:name w:val="Balloon Text"/>
    <w:basedOn w:val="Normal"/>
    <w:semiHidden/>
    <w:rsid w:val="00816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16D7A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340C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CC5A4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373D2"/>
    <w:rPr>
      <w:rFonts w:ascii=".VnTime" w:hAnsi=".VnTime"/>
      <w:sz w:val="24"/>
      <w:szCs w:val="24"/>
    </w:rPr>
  </w:style>
  <w:style w:type="character" w:customStyle="1" w:styleId="04BodyChar">
    <w:name w:val="04. Body Char"/>
    <w:link w:val="04Body"/>
    <w:locked/>
    <w:rsid w:val="0031340F"/>
    <w:rPr>
      <w:sz w:val="28"/>
      <w:szCs w:val="26"/>
      <w:lang/>
    </w:rPr>
  </w:style>
  <w:style w:type="paragraph" w:customStyle="1" w:styleId="04Body">
    <w:name w:val="04. Body"/>
    <w:basedOn w:val="Normal"/>
    <w:link w:val="04BodyChar"/>
    <w:qFormat/>
    <w:rsid w:val="0031340F"/>
    <w:pPr>
      <w:spacing w:before="120" w:after="120" w:line="264" w:lineRule="auto"/>
      <w:ind w:firstLine="720"/>
      <w:jc w:val="both"/>
    </w:pPr>
    <w:rPr>
      <w:rFonts w:ascii="Times New Roman" w:hAnsi="Times New Roman"/>
      <w:sz w:val="28"/>
      <w:szCs w:val="26"/>
      <w:lang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83E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365E57"/>
    <w:rPr>
      <w:rFonts w:ascii=".VnTime" w:hAnsi=".VnTime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5E1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35E11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C35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0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4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18D1-8B2E-4FE6-B4C2-B1F2FAD1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báo cáo</vt:lpstr>
    </vt:vector>
  </TitlesOfParts>
  <Company>kien co hoa truong, lop hoc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báo cáo</dc:title>
  <dc:subject/>
  <dc:creator>B.V.Trung | Cục CSVC</dc:creator>
  <cp:keywords/>
  <cp:lastModifiedBy>iec</cp:lastModifiedBy>
  <cp:revision>6</cp:revision>
  <cp:lastPrinted>2024-04-17T02:31:00Z</cp:lastPrinted>
  <dcterms:created xsi:type="dcterms:W3CDTF">2024-04-16T07:28:00Z</dcterms:created>
  <dcterms:modified xsi:type="dcterms:W3CDTF">2024-04-26T08:27:00Z</dcterms:modified>
</cp:coreProperties>
</file>